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A7DA" w14:textId="2293FA3C" w:rsidR="00F22F83" w:rsidRPr="00372B5E" w:rsidRDefault="00F22F83" w:rsidP="00F22F83">
      <w:pPr>
        <w:spacing w:before="225" w:after="225" w:line="563" w:lineRule="atLeast"/>
        <w:jc w:val="center"/>
        <w:outlineLvl w:val="0"/>
        <w:rPr>
          <w:rFonts w:ascii="&amp;quot" w:eastAsia="Times New Roman" w:hAnsi="&amp;quot" w:cs="Times New Roman"/>
          <w:kern w:val="36"/>
          <w:sz w:val="45"/>
          <w:szCs w:val="45"/>
          <w:lang w:val="lt-LT"/>
        </w:rPr>
      </w:pPr>
      <w:r w:rsidRPr="00372B5E">
        <w:rPr>
          <w:rFonts w:ascii="Times New Roman" w:eastAsia="Times New Roman" w:hAnsi="Times New Roman"/>
          <w:b/>
          <w:bCs/>
          <w:kern w:val="36"/>
          <w:sz w:val="32"/>
          <w:szCs w:val="32"/>
          <w:lang w:val="lt-LT" w:eastAsia="lt-LT"/>
        </w:rPr>
        <w:drawing>
          <wp:inline distT="0" distB="0" distL="0" distR="0" wp14:anchorId="40874C5C" wp14:editId="3E87AB57">
            <wp:extent cx="4048125" cy="1504950"/>
            <wp:effectExtent l="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38EAA" w14:textId="5D3384EF" w:rsidR="00F22F83" w:rsidRPr="00372B5E" w:rsidRDefault="00F22F83" w:rsidP="00F22F83">
      <w:pPr>
        <w:spacing w:before="225" w:after="225" w:line="563" w:lineRule="atLeast"/>
        <w:jc w:val="center"/>
        <w:outlineLvl w:val="0"/>
        <w:rPr>
          <w:rFonts w:ascii="&amp;quot" w:eastAsia="Times New Roman" w:hAnsi="&amp;quot" w:cs="Times New Roman"/>
          <w:kern w:val="36"/>
          <w:sz w:val="45"/>
          <w:szCs w:val="45"/>
          <w:lang w:val="lt-LT"/>
        </w:rPr>
      </w:pPr>
    </w:p>
    <w:p w14:paraId="16F3CF9A" w14:textId="21662C71" w:rsidR="009661E7" w:rsidRPr="00372B5E" w:rsidRDefault="009661E7" w:rsidP="00F22F83">
      <w:pPr>
        <w:spacing w:before="225" w:after="225" w:line="563" w:lineRule="atLeast"/>
        <w:jc w:val="center"/>
        <w:outlineLvl w:val="0"/>
        <w:rPr>
          <w:rFonts w:eastAsia="Times New Roman" w:cstheme="minorHAnsi"/>
          <w:b/>
          <w:kern w:val="36"/>
          <w:sz w:val="40"/>
          <w:szCs w:val="40"/>
          <w:lang w:val="lt-LT"/>
        </w:rPr>
      </w:pPr>
      <w:r w:rsidRPr="00372B5E">
        <w:rPr>
          <w:rFonts w:eastAsia="Times New Roman" w:cstheme="minorHAnsi"/>
          <w:b/>
          <w:kern w:val="36"/>
          <w:sz w:val="40"/>
          <w:szCs w:val="40"/>
          <w:lang w:val="lt-LT"/>
        </w:rPr>
        <w:t>Atranka Erasmus+ PRAKTIKOS stipendijai gauti</w:t>
      </w:r>
    </w:p>
    <w:p w14:paraId="67C3AEC9" w14:textId="77777777" w:rsidR="00F22F83" w:rsidRPr="00372B5E" w:rsidRDefault="00F22F83" w:rsidP="00F22F83">
      <w:pPr>
        <w:spacing w:before="225" w:after="225" w:line="563" w:lineRule="atLeast"/>
        <w:jc w:val="center"/>
        <w:outlineLvl w:val="0"/>
        <w:rPr>
          <w:rFonts w:eastAsia="Times New Roman" w:cstheme="minorHAnsi"/>
          <w:kern w:val="36"/>
          <w:sz w:val="40"/>
          <w:szCs w:val="40"/>
          <w:lang w:val="lt-LT"/>
        </w:rPr>
      </w:pPr>
    </w:p>
    <w:p w14:paraId="22700EBB" w14:textId="0BEE0F9E" w:rsidR="009661E7" w:rsidRPr="00372B5E" w:rsidRDefault="009661E7" w:rsidP="002E5565">
      <w:pPr>
        <w:spacing w:after="150" w:line="360" w:lineRule="atLeast"/>
        <w:ind w:firstLine="720"/>
        <w:jc w:val="both"/>
        <w:rPr>
          <w:rFonts w:eastAsia="Times New Roman" w:cstheme="minorHAnsi"/>
          <w:sz w:val="28"/>
          <w:szCs w:val="28"/>
          <w:lang w:val="lt-LT"/>
        </w:rPr>
      </w:pPr>
      <w:r w:rsidRPr="00372B5E">
        <w:rPr>
          <w:rFonts w:eastAsia="Times New Roman" w:cstheme="minorHAnsi"/>
          <w:sz w:val="28"/>
          <w:szCs w:val="28"/>
          <w:lang w:val="lt-LT"/>
        </w:rPr>
        <w:t xml:space="preserve">Kviečiame </w:t>
      </w:r>
      <w:r w:rsidR="00372B5E">
        <w:rPr>
          <w:rFonts w:eastAsia="Times New Roman" w:cstheme="minorHAnsi"/>
          <w:b/>
          <w:bCs/>
          <w:sz w:val="28"/>
          <w:szCs w:val="28"/>
          <w:lang w:val="lt-LT"/>
        </w:rPr>
        <w:t>2-3</w:t>
      </w:r>
      <w:r w:rsidRPr="00372B5E">
        <w:rPr>
          <w:rFonts w:eastAsia="Times New Roman" w:cstheme="minorHAnsi"/>
          <w:b/>
          <w:bCs/>
          <w:sz w:val="28"/>
          <w:szCs w:val="28"/>
          <w:lang w:val="lt-LT"/>
        </w:rPr>
        <w:t xml:space="preserve"> kurso</w:t>
      </w:r>
      <w:r w:rsidRPr="00372B5E">
        <w:rPr>
          <w:rFonts w:eastAsia="Times New Roman" w:cstheme="minorHAnsi"/>
          <w:sz w:val="28"/>
          <w:szCs w:val="28"/>
          <w:lang w:val="lt-LT"/>
        </w:rPr>
        <w:t xml:space="preserve"> studentus teikti paraiškas gauti Erasmus+ programos stipendiją praktikai užsienyje </w:t>
      </w:r>
      <w:r w:rsidR="00DB0372" w:rsidRPr="00372B5E">
        <w:rPr>
          <w:rFonts w:eastAsia="Times New Roman" w:cstheme="minorHAnsi"/>
          <w:i/>
          <w:sz w:val="28"/>
          <w:szCs w:val="28"/>
          <w:lang w:val="lt-LT"/>
        </w:rPr>
        <w:t>2019</w:t>
      </w:r>
      <w:r w:rsidRPr="00372B5E">
        <w:rPr>
          <w:rFonts w:eastAsia="Times New Roman" w:cstheme="minorHAnsi"/>
          <w:i/>
          <w:sz w:val="28"/>
          <w:szCs w:val="28"/>
          <w:lang w:val="lt-LT"/>
        </w:rPr>
        <w:t xml:space="preserve"> m. </w:t>
      </w:r>
      <w:r w:rsidR="00372B5E" w:rsidRPr="00372B5E">
        <w:rPr>
          <w:rFonts w:eastAsia="Times New Roman" w:cstheme="minorHAnsi"/>
          <w:i/>
          <w:sz w:val="28"/>
          <w:szCs w:val="28"/>
          <w:lang w:val="lt-LT"/>
        </w:rPr>
        <w:t>vasarą</w:t>
      </w:r>
      <w:r w:rsidRPr="00372B5E">
        <w:rPr>
          <w:rFonts w:eastAsia="Times New Roman" w:cstheme="minorHAnsi"/>
          <w:sz w:val="28"/>
          <w:szCs w:val="28"/>
          <w:lang w:val="lt-LT"/>
        </w:rPr>
        <w:t>.</w:t>
      </w:r>
      <w:r w:rsidR="00372B5E">
        <w:rPr>
          <w:rFonts w:eastAsia="Times New Roman" w:cstheme="minorHAnsi"/>
          <w:sz w:val="28"/>
          <w:szCs w:val="28"/>
          <w:lang w:val="lt-LT"/>
        </w:rPr>
        <w:t xml:space="preserve"> Erasmus </w:t>
      </w:r>
      <w:r w:rsidR="00372B5E">
        <w:rPr>
          <w:rFonts w:eastAsia="Times New Roman" w:cstheme="minorHAnsi"/>
          <w:sz w:val="28"/>
          <w:szCs w:val="28"/>
          <w:lang w:val="lt-LT"/>
        </w:rPr>
        <w:t>praktikai</w:t>
      </w:r>
      <w:r w:rsidR="00372B5E">
        <w:rPr>
          <w:rFonts w:eastAsia="Times New Roman" w:cstheme="minorHAnsi"/>
          <w:sz w:val="28"/>
          <w:szCs w:val="28"/>
          <w:lang w:val="lt-LT"/>
        </w:rPr>
        <w:t xml:space="preserve"> skiriama stipendija </w:t>
      </w:r>
      <w:r w:rsidR="00372B5E" w:rsidRPr="00372B5E">
        <w:rPr>
          <w:rFonts w:eastAsia="Times New Roman" w:cstheme="minorHAnsi"/>
          <w:b/>
          <w:sz w:val="28"/>
          <w:szCs w:val="28"/>
          <w:lang w:val="lt-LT"/>
        </w:rPr>
        <w:t>nuo 500 iki 700 EUR</w:t>
      </w:r>
      <w:r w:rsidR="00372B5E">
        <w:rPr>
          <w:rFonts w:eastAsia="Times New Roman" w:cstheme="minorHAnsi"/>
          <w:sz w:val="28"/>
          <w:szCs w:val="28"/>
          <w:lang w:val="lt-LT"/>
        </w:rPr>
        <w:t xml:space="preserve"> per mėnesį priklausomai nuo šalies</w:t>
      </w:r>
      <w:r w:rsidR="00F14078">
        <w:rPr>
          <w:rFonts w:eastAsia="Times New Roman" w:cstheme="minorHAnsi"/>
          <w:sz w:val="28"/>
          <w:szCs w:val="28"/>
          <w:lang w:val="lt-LT"/>
        </w:rPr>
        <w:t>,</w:t>
      </w:r>
      <w:r w:rsidR="00372B5E">
        <w:rPr>
          <w:rFonts w:eastAsia="Times New Roman" w:cstheme="minorHAnsi"/>
          <w:sz w:val="28"/>
          <w:szCs w:val="28"/>
          <w:lang w:val="lt-LT"/>
        </w:rPr>
        <w:t xml:space="preserve"> į kurią vykstama.</w:t>
      </w:r>
    </w:p>
    <w:p w14:paraId="3FF1CFDC" w14:textId="77777777" w:rsidR="009661E7" w:rsidRPr="00372B5E" w:rsidRDefault="009661E7" w:rsidP="002E5565">
      <w:pPr>
        <w:spacing w:after="150" w:line="360" w:lineRule="atLeast"/>
        <w:ind w:firstLine="720"/>
        <w:jc w:val="both"/>
        <w:rPr>
          <w:rFonts w:eastAsia="Times New Roman" w:cstheme="minorHAnsi"/>
          <w:sz w:val="28"/>
          <w:szCs w:val="28"/>
          <w:lang w:val="lt-LT"/>
        </w:rPr>
      </w:pPr>
      <w:r w:rsidRPr="00372B5E">
        <w:rPr>
          <w:rFonts w:eastAsia="Times New Roman" w:cstheme="minorHAnsi"/>
          <w:b/>
          <w:bCs/>
          <w:sz w:val="28"/>
          <w:szCs w:val="28"/>
          <w:lang w:val="lt-LT"/>
        </w:rPr>
        <w:t xml:space="preserve">Dėmesio! </w:t>
      </w:r>
      <w:r w:rsidRPr="00372B5E">
        <w:rPr>
          <w:rFonts w:eastAsia="Times New Roman" w:cstheme="minorHAnsi"/>
          <w:sz w:val="28"/>
          <w:szCs w:val="28"/>
          <w:lang w:val="lt-LT"/>
        </w:rPr>
        <w:t>Studentai, kurie jau buvo išvykę Erasmus praktikai, gali vykti antrą kartą. Planuojamos praktikos laikotarpis ir ankstesnės Erasmus praktikos/studijų laikotarpis bendrai negali viršyti 12 mėnesių. Praktikos laikotarpis turi būti ne trumpesnis nei 2 mėn.</w:t>
      </w:r>
    </w:p>
    <w:p w14:paraId="3AC0000B" w14:textId="76B8222F" w:rsidR="009661E7" w:rsidRPr="00372B5E" w:rsidRDefault="009661E7" w:rsidP="002E5565">
      <w:pPr>
        <w:spacing w:after="150" w:line="360" w:lineRule="atLeast"/>
        <w:ind w:firstLine="720"/>
        <w:jc w:val="both"/>
        <w:rPr>
          <w:rFonts w:eastAsia="Times New Roman" w:cstheme="minorHAnsi"/>
          <w:sz w:val="28"/>
          <w:szCs w:val="28"/>
          <w:lang w:val="lt-LT"/>
        </w:rPr>
      </w:pPr>
      <w:r w:rsidRPr="00372B5E">
        <w:rPr>
          <w:rFonts w:eastAsia="Times New Roman" w:cstheme="minorHAnsi"/>
          <w:sz w:val="28"/>
          <w:szCs w:val="28"/>
          <w:lang w:val="lt-LT"/>
        </w:rPr>
        <w:t xml:space="preserve">Atrankoje dalyvausiantys studentai turi užpildytą </w:t>
      </w:r>
      <w:commentRangeStart w:id="0"/>
      <w:r w:rsidRPr="00372B5E">
        <w:rPr>
          <w:rFonts w:eastAsia="Times New Roman" w:cstheme="minorHAnsi"/>
          <w:sz w:val="28"/>
          <w:szCs w:val="28"/>
          <w:lang w:val="lt-LT"/>
        </w:rPr>
        <w:t xml:space="preserve">paraišką </w:t>
      </w:r>
      <w:commentRangeEnd w:id="0"/>
      <w:r w:rsidR="003E7C55">
        <w:rPr>
          <w:rStyle w:val="CommentReference"/>
        </w:rPr>
        <w:commentReference w:id="0"/>
      </w:r>
      <w:r w:rsidRPr="00372B5E">
        <w:rPr>
          <w:rFonts w:eastAsia="Times New Roman" w:cstheme="minorHAnsi"/>
          <w:sz w:val="28"/>
          <w:szCs w:val="28"/>
          <w:lang w:val="lt-LT"/>
        </w:rPr>
        <w:t>atsiųsti el. p.</w:t>
      </w:r>
      <w:r w:rsidRPr="00372B5E">
        <w:rPr>
          <w:rFonts w:eastAsia="Times New Roman" w:cstheme="minorHAnsi"/>
          <w:color w:val="666666"/>
          <w:sz w:val="28"/>
          <w:szCs w:val="28"/>
          <w:lang w:val="lt-LT"/>
        </w:rPr>
        <w:t xml:space="preserve"> </w:t>
      </w:r>
      <w:hyperlink r:id="rId8" w:history="1">
        <w:r w:rsidRPr="00372B5E">
          <w:rPr>
            <w:rStyle w:val="Hyperlink"/>
            <w:rFonts w:eastAsia="Times New Roman" w:cstheme="minorHAnsi"/>
            <w:sz w:val="28"/>
            <w:szCs w:val="28"/>
            <w:lang w:val="lt-LT"/>
          </w:rPr>
          <w:t>international@ksu.lt</w:t>
        </w:r>
      </w:hyperlink>
      <w:r w:rsidRPr="00372B5E">
        <w:rPr>
          <w:rFonts w:eastAsia="Times New Roman" w:cstheme="minorHAnsi"/>
          <w:color w:val="666666"/>
          <w:sz w:val="28"/>
          <w:szCs w:val="28"/>
          <w:lang w:val="lt-LT"/>
        </w:rPr>
        <w:t xml:space="preserve"> </w:t>
      </w:r>
      <w:r w:rsidRPr="00372B5E">
        <w:rPr>
          <w:rFonts w:eastAsia="Times New Roman" w:cstheme="minorHAnsi"/>
          <w:sz w:val="28"/>
          <w:szCs w:val="28"/>
          <w:lang w:val="lt-LT"/>
        </w:rPr>
        <w:t xml:space="preserve">iki </w:t>
      </w:r>
      <w:r w:rsidR="00F14078">
        <w:rPr>
          <w:rFonts w:eastAsia="Times New Roman" w:cstheme="minorHAnsi"/>
          <w:b/>
          <w:bCs/>
          <w:sz w:val="28"/>
          <w:szCs w:val="28"/>
          <w:lang w:val="lt-LT"/>
        </w:rPr>
        <w:t>balandžio 30</w:t>
      </w:r>
      <w:r w:rsidRPr="00372B5E">
        <w:rPr>
          <w:rFonts w:eastAsia="Times New Roman" w:cstheme="minorHAnsi"/>
          <w:b/>
          <w:bCs/>
          <w:sz w:val="28"/>
          <w:szCs w:val="28"/>
          <w:lang w:val="lt-LT"/>
        </w:rPr>
        <w:t xml:space="preserve"> d.</w:t>
      </w:r>
    </w:p>
    <w:p w14:paraId="72CE66A8" w14:textId="1A752CB8" w:rsidR="009661E7" w:rsidRPr="00372B5E" w:rsidRDefault="009661E7" w:rsidP="002E5565">
      <w:pPr>
        <w:spacing w:after="150" w:line="360" w:lineRule="atLeast"/>
        <w:ind w:firstLine="720"/>
        <w:jc w:val="both"/>
        <w:rPr>
          <w:rFonts w:eastAsia="Times New Roman" w:cstheme="minorHAnsi"/>
          <w:color w:val="666666"/>
          <w:sz w:val="28"/>
          <w:szCs w:val="28"/>
          <w:lang w:val="lt-LT"/>
        </w:rPr>
      </w:pPr>
      <w:bookmarkStart w:id="2" w:name="_Hlk506965374"/>
      <w:r w:rsidRPr="00372B5E">
        <w:rPr>
          <w:rFonts w:eastAsia="Times New Roman" w:cstheme="minorHAnsi"/>
          <w:sz w:val="28"/>
          <w:szCs w:val="28"/>
          <w:lang w:val="lt-LT"/>
        </w:rPr>
        <w:t xml:space="preserve">Daugiau informacijos apie Erasmus praktiką rasite </w:t>
      </w:r>
      <w:hyperlink r:id="rId9" w:history="1">
        <w:r w:rsidRPr="00F14078">
          <w:rPr>
            <w:rStyle w:val="Hyperlink"/>
            <w:rFonts w:eastAsia="Times New Roman" w:cstheme="minorHAnsi"/>
            <w:sz w:val="28"/>
            <w:szCs w:val="28"/>
            <w:lang w:val="lt-LT"/>
          </w:rPr>
          <w:t>KSU tinklalapyje</w:t>
        </w:r>
      </w:hyperlink>
      <w:r w:rsidRPr="00372B5E">
        <w:rPr>
          <w:rFonts w:eastAsia="Times New Roman" w:cstheme="minorHAnsi"/>
          <w:color w:val="666666"/>
          <w:sz w:val="28"/>
          <w:szCs w:val="28"/>
          <w:lang w:val="lt-LT"/>
        </w:rPr>
        <w:t>.</w:t>
      </w:r>
    </w:p>
    <w:bookmarkEnd w:id="2"/>
    <w:p w14:paraId="1D4BB8FE" w14:textId="77777777" w:rsidR="00F22F83" w:rsidRPr="00372B5E" w:rsidRDefault="009661E7" w:rsidP="002E5565">
      <w:pPr>
        <w:spacing w:after="120" w:line="240" w:lineRule="auto"/>
        <w:ind w:firstLine="720"/>
        <w:jc w:val="both"/>
        <w:rPr>
          <w:rFonts w:eastAsia="Times New Roman" w:cstheme="minorHAnsi"/>
          <w:sz w:val="28"/>
          <w:szCs w:val="28"/>
          <w:lang w:val="lt-LT" w:eastAsia="lt-LT"/>
        </w:rPr>
      </w:pPr>
      <w:r w:rsidRPr="00372B5E">
        <w:rPr>
          <w:rFonts w:eastAsia="Times New Roman" w:cstheme="minorHAnsi"/>
          <w:sz w:val="28"/>
          <w:szCs w:val="28"/>
          <w:lang w:val="lt-LT"/>
        </w:rPr>
        <w:t xml:space="preserve">Iškilus klausimams kreipkitės el. p. </w:t>
      </w:r>
      <w:hyperlink r:id="rId10" w:history="1">
        <w:r w:rsidRPr="00372B5E">
          <w:rPr>
            <w:rStyle w:val="Hyperlink"/>
            <w:rFonts w:eastAsia="Times New Roman" w:cstheme="minorHAnsi"/>
            <w:sz w:val="28"/>
            <w:szCs w:val="28"/>
            <w:lang w:val="lt-LT"/>
          </w:rPr>
          <w:t>international@ksu.lt</w:t>
        </w:r>
      </w:hyperlink>
      <w:r w:rsidR="00F22F83" w:rsidRPr="00372B5E">
        <w:rPr>
          <w:rStyle w:val="Hyperlink"/>
          <w:rFonts w:eastAsia="Times New Roman" w:cstheme="minorHAnsi"/>
          <w:sz w:val="28"/>
          <w:szCs w:val="28"/>
          <w:lang w:val="lt-LT"/>
        </w:rPr>
        <w:t xml:space="preserve"> </w:t>
      </w:r>
      <w:r w:rsidR="00F22F83" w:rsidRPr="00372B5E">
        <w:rPr>
          <w:rFonts w:eastAsia="Times New Roman" w:cstheme="minorHAnsi"/>
          <w:sz w:val="28"/>
          <w:szCs w:val="28"/>
          <w:lang w:val="lt-LT" w:eastAsia="lt-LT"/>
        </w:rPr>
        <w:t xml:space="preserve">arba tel. +370 </w:t>
      </w:r>
      <w:r w:rsidR="00F22F83" w:rsidRPr="00372B5E">
        <w:rPr>
          <w:rFonts w:cstheme="minorHAnsi"/>
          <w:sz w:val="28"/>
          <w:szCs w:val="28"/>
          <w:lang w:val="lt-LT"/>
        </w:rPr>
        <w:t>686 34423</w:t>
      </w:r>
      <w:r w:rsidR="00F22F83" w:rsidRPr="00372B5E">
        <w:rPr>
          <w:rFonts w:eastAsia="Times New Roman" w:cstheme="minorHAnsi"/>
          <w:sz w:val="28"/>
          <w:szCs w:val="28"/>
          <w:lang w:val="lt-LT" w:eastAsia="lt-LT"/>
        </w:rPr>
        <w:t>.</w:t>
      </w:r>
    </w:p>
    <w:p w14:paraId="734531DD" w14:textId="4E1F2E9A" w:rsidR="009661E7" w:rsidRPr="00372B5E" w:rsidRDefault="009661E7" w:rsidP="009661E7">
      <w:pPr>
        <w:spacing w:after="150" w:line="360" w:lineRule="atLeast"/>
        <w:rPr>
          <w:rFonts w:ascii="&amp;quot" w:eastAsia="Times New Roman" w:hAnsi="&amp;quot" w:cs="Times New Roman"/>
          <w:color w:val="666666"/>
          <w:sz w:val="21"/>
          <w:szCs w:val="21"/>
          <w:lang w:val="lt-LT"/>
        </w:rPr>
      </w:pPr>
    </w:p>
    <w:p w14:paraId="4096EEC9" w14:textId="77777777" w:rsidR="0097614E" w:rsidRPr="00372B5E" w:rsidRDefault="0097614E">
      <w:pPr>
        <w:rPr>
          <w:lang w:val="lt-LT"/>
        </w:rPr>
      </w:pPr>
    </w:p>
    <w:sectPr w:rsidR="0097614E" w:rsidRPr="0037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ristina Šlekienė" w:date="2019-02-13T12:07:00Z" w:initials="KŠ">
    <w:p w14:paraId="5EA6CC76" w14:textId="480EE1AB" w:rsidR="003E7C55" w:rsidRDefault="003E7C55">
      <w:pPr>
        <w:pStyle w:val="CommentText"/>
      </w:pPr>
      <w:r>
        <w:rPr>
          <w:rStyle w:val="CommentReference"/>
        </w:rPr>
        <w:annotationRef/>
      </w:r>
      <w:proofErr w:type="spellStart"/>
      <w:r>
        <w:t>Prikabinti</w:t>
      </w:r>
      <w:proofErr w:type="spellEnd"/>
      <w:r>
        <w:t xml:space="preserve"> failą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A6CC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A6CC76" w16cid:durableId="200E86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istina Šlekienė">
    <w15:presenceInfo w15:providerId="AD" w15:userId="S-1-5-21-654583795-3665037603-3721893189-1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41"/>
    <w:rsid w:val="00131177"/>
    <w:rsid w:val="002E5565"/>
    <w:rsid w:val="00372B5E"/>
    <w:rsid w:val="003E7C55"/>
    <w:rsid w:val="009661E7"/>
    <w:rsid w:val="0097614E"/>
    <w:rsid w:val="00B53241"/>
    <w:rsid w:val="00DB0372"/>
    <w:rsid w:val="00F14078"/>
    <w:rsid w:val="00F2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7565"/>
  <w15:chartTrackingRefBased/>
  <w15:docId w15:val="{2F8F059E-D9C9-4248-9847-79DD3D03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6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1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61E7"/>
    <w:rPr>
      <w:b/>
      <w:bCs/>
    </w:rPr>
  </w:style>
  <w:style w:type="character" w:styleId="Emphasis">
    <w:name w:val="Emphasis"/>
    <w:basedOn w:val="DefaultParagraphFont"/>
    <w:uiPriority w:val="20"/>
    <w:qFormat/>
    <w:rsid w:val="009661E7"/>
    <w:rPr>
      <w:i/>
      <w:iCs/>
    </w:rPr>
  </w:style>
  <w:style w:type="character" w:styleId="Hyperlink">
    <w:name w:val="Hyperlink"/>
    <w:basedOn w:val="DefaultParagraphFont"/>
    <w:uiPriority w:val="99"/>
    <w:unhideWhenUsed/>
    <w:rsid w:val="009661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1E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66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1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ksu.l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mailto:international@ksu.l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ksu.lt/erasmus-prak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Šlekienė</dc:creator>
  <cp:keywords/>
  <dc:description/>
  <cp:lastModifiedBy>Kristina Šlekienė</cp:lastModifiedBy>
  <cp:revision>8</cp:revision>
  <dcterms:created xsi:type="dcterms:W3CDTF">2018-02-20T15:26:00Z</dcterms:created>
  <dcterms:modified xsi:type="dcterms:W3CDTF">2019-02-13T10:07:00Z</dcterms:modified>
</cp:coreProperties>
</file>