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BB" w:rsidRPr="000317BB" w:rsidRDefault="000317BB" w:rsidP="000317BB">
      <w:pPr>
        <w:spacing w:before="67"/>
        <w:ind w:left="2781" w:right="1961"/>
        <w:jc w:val="center"/>
        <w:rPr>
          <w:b/>
          <w:bCs/>
          <w:sz w:val="24"/>
          <w:szCs w:val="24"/>
        </w:rPr>
      </w:pPr>
      <w:r w:rsidRPr="000317BB">
        <w:rPr>
          <w:b/>
          <w:bCs/>
          <w:sz w:val="24"/>
          <w:szCs w:val="24"/>
        </w:rPr>
        <w:t>KAZIMIERO SIMONAVIČIAUS UNIVERSITET</w:t>
      </w:r>
      <w:r w:rsidR="001E5B5C">
        <w:rPr>
          <w:b/>
          <w:bCs/>
          <w:sz w:val="24"/>
          <w:szCs w:val="24"/>
        </w:rPr>
        <w:t>AS</w:t>
      </w:r>
    </w:p>
    <w:p w:rsidR="000317BB" w:rsidRPr="000317BB" w:rsidRDefault="000317BB" w:rsidP="000317BB">
      <w:pPr>
        <w:rPr>
          <w:b/>
          <w:sz w:val="24"/>
        </w:rPr>
      </w:pPr>
    </w:p>
    <w:p w:rsidR="000317BB" w:rsidRPr="000317BB" w:rsidRDefault="00FF39F4" w:rsidP="000317BB">
      <w:pPr>
        <w:ind w:left="2245" w:right="14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2019-2020</w:t>
      </w:r>
      <w:r w:rsidR="001E5B5C">
        <w:rPr>
          <w:b/>
          <w:bCs/>
          <w:sz w:val="24"/>
          <w:szCs w:val="24"/>
        </w:rPr>
        <w:t xml:space="preserve"> M.M.</w:t>
      </w:r>
      <w:r w:rsidR="000317BB" w:rsidRPr="000317BB">
        <w:rPr>
          <w:b/>
          <w:bCs/>
          <w:sz w:val="24"/>
          <w:szCs w:val="24"/>
        </w:rPr>
        <w:t xml:space="preserve"> STUDIJŲ </w:t>
      </w:r>
      <w:r w:rsidR="000317BB">
        <w:rPr>
          <w:b/>
          <w:bCs/>
          <w:sz w:val="24"/>
          <w:szCs w:val="24"/>
        </w:rPr>
        <w:t>AKADEMINIS KALENDORIUS</w:t>
      </w:r>
    </w:p>
    <w:p w:rsidR="000317BB" w:rsidRPr="000317BB" w:rsidRDefault="000317BB" w:rsidP="000317BB">
      <w:pPr>
        <w:rPr>
          <w:b/>
          <w:sz w:val="24"/>
        </w:rPr>
      </w:pPr>
    </w:p>
    <w:p w:rsidR="00CE3789" w:rsidRDefault="00CE3789">
      <w:pPr>
        <w:spacing w:before="11"/>
        <w:rPr>
          <w:b/>
          <w:i/>
          <w:sz w:val="20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817"/>
      </w:tblGrid>
      <w:tr w:rsidR="00CE3789">
        <w:trPr>
          <w:trHeight w:val="614"/>
        </w:trPr>
        <w:tc>
          <w:tcPr>
            <w:tcW w:w="4813" w:type="dxa"/>
          </w:tcPr>
          <w:p w:rsidR="00CE3789" w:rsidRDefault="00FF39F4">
            <w:pPr>
              <w:pStyle w:val="TableParagraph"/>
              <w:spacing w:before="164"/>
              <w:ind w:left="107"/>
              <w:rPr>
                <w:sz w:val="24"/>
              </w:rPr>
            </w:pPr>
            <w:r>
              <w:rPr>
                <w:sz w:val="24"/>
              </w:rPr>
              <w:t>Rugsėjo 2 d. - sausio 31</w:t>
            </w:r>
            <w:r w:rsidR="000317BB">
              <w:rPr>
                <w:sz w:val="24"/>
              </w:rPr>
              <w:t xml:space="preserve"> d.</w:t>
            </w:r>
          </w:p>
        </w:tc>
        <w:tc>
          <w:tcPr>
            <w:tcW w:w="4817" w:type="dxa"/>
          </w:tcPr>
          <w:p w:rsidR="00CE3789" w:rsidRDefault="000317BB">
            <w:pPr>
              <w:pStyle w:val="TableParagraph"/>
              <w:spacing w:before="164"/>
              <w:rPr>
                <w:i/>
                <w:sz w:val="24"/>
              </w:rPr>
            </w:pPr>
            <w:r>
              <w:rPr>
                <w:i/>
                <w:sz w:val="24"/>
              </w:rPr>
              <w:t>Rudens semestras</w:t>
            </w:r>
          </w:p>
        </w:tc>
      </w:tr>
      <w:tr w:rsidR="00D102FE">
        <w:trPr>
          <w:trHeight w:val="614"/>
        </w:trPr>
        <w:tc>
          <w:tcPr>
            <w:tcW w:w="4813" w:type="dxa"/>
          </w:tcPr>
          <w:p w:rsidR="00D102FE" w:rsidRDefault="00FF39F4">
            <w:pPr>
              <w:pStyle w:val="TableParagraph"/>
              <w:spacing w:before="164"/>
              <w:ind w:left="107"/>
              <w:rPr>
                <w:sz w:val="24"/>
              </w:rPr>
            </w:pPr>
            <w:r>
              <w:rPr>
                <w:sz w:val="24"/>
              </w:rPr>
              <w:t>Spalio 28 d. – lapkričio 3</w:t>
            </w:r>
            <w:r w:rsidR="00D102FE">
              <w:rPr>
                <w:sz w:val="24"/>
              </w:rPr>
              <w:t xml:space="preserve"> d. </w:t>
            </w:r>
          </w:p>
        </w:tc>
        <w:tc>
          <w:tcPr>
            <w:tcW w:w="4817" w:type="dxa"/>
          </w:tcPr>
          <w:p w:rsidR="00D102FE" w:rsidRDefault="00D102FE">
            <w:pPr>
              <w:pStyle w:val="TableParagraph"/>
              <w:spacing w:before="164"/>
              <w:rPr>
                <w:i/>
                <w:sz w:val="24"/>
              </w:rPr>
            </w:pPr>
            <w:r>
              <w:rPr>
                <w:i/>
                <w:sz w:val="24"/>
              </w:rPr>
              <w:t>Savarankiškų studijų savaitė</w:t>
            </w:r>
          </w:p>
        </w:tc>
      </w:tr>
      <w:tr w:rsidR="00CE3789">
        <w:trPr>
          <w:trHeight w:val="551"/>
        </w:trPr>
        <w:tc>
          <w:tcPr>
            <w:tcW w:w="4813" w:type="dxa"/>
          </w:tcPr>
          <w:p w:rsidR="00CE3789" w:rsidRDefault="00FF39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Gruodžio 23</w:t>
            </w:r>
            <w:r w:rsidR="000317BB">
              <w:rPr>
                <w:sz w:val="24"/>
              </w:rPr>
              <w:t xml:space="preserve"> d. – </w:t>
            </w:r>
            <w:r w:rsidR="001E5B5C">
              <w:rPr>
                <w:sz w:val="24"/>
              </w:rPr>
              <w:t>sausio 1</w:t>
            </w:r>
            <w:r w:rsidR="000317BB">
              <w:rPr>
                <w:sz w:val="24"/>
              </w:rPr>
              <w:t xml:space="preserve"> d.</w:t>
            </w:r>
          </w:p>
        </w:tc>
        <w:tc>
          <w:tcPr>
            <w:tcW w:w="4817" w:type="dxa"/>
          </w:tcPr>
          <w:p w:rsidR="00CE3789" w:rsidRDefault="000317B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Kalėdų atostogos</w:t>
            </w:r>
          </w:p>
        </w:tc>
      </w:tr>
      <w:tr w:rsidR="00CE3789">
        <w:trPr>
          <w:trHeight w:val="558"/>
        </w:trPr>
        <w:tc>
          <w:tcPr>
            <w:tcW w:w="4813" w:type="dxa"/>
          </w:tcPr>
          <w:p w:rsidR="00CE3789" w:rsidRDefault="001E5B5C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Sausio 2</w:t>
            </w:r>
            <w:r w:rsidR="00FF39F4">
              <w:rPr>
                <w:sz w:val="24"/>
              </w:rPr>
              <w:t xml:space="preserve"> d. – sausio 26</w:t>
            </w:r>
            <w:r w:rsidR="000317BB">
              <w:rPr>
                <w:sz w:val="24"/>
              </w:rPr>
              <w:t xml:space="preserve"> d.</w:t>
            </w:r>
          </w:p>
        </w:tc>
        <w:tc>
          <w:tcPr>
            <w:tcW w:w="4817" w:type="dxa"/>
          </w:tcPr>
          <w:p w:rsidR="00CE3789" w:rsidRDefault="001E5B5C">
            <w:pPr>
              <w:pStyle w:val="TableParagraph"/>
              <w:spacing w:before="135"/>
              <w:rPr>
                <w:i/>
                <w:sz w:val="24"/>
              </w:rPr>
            </w:pPr>
            <w:r>
              <w:rPr>
                <w:i/>
                <w:sz w:val="24"/>
              </w:rPr>
              <w:t>Rudens semestro e</w:t>
            </w:r>
            <w:r w:rsidR="000317BB">
              <w:rPr>
                <w:i/>
                <w:sz w:val="24"/>
              </w:rPr>
              <w:t>gzaminų sesija</w:t>
            </w:r>
          </w:p>
        </w:tc>
      </w:tr>
      <w:tr w:rsidR="001E5B5C">
        <w:trPr>
          <w:trHeight w:val="558"/>
        </w:trPr>
        <w:tc>
          <w:tcPr>
            <w:tcW w:w="4813" w:type="dxa"/>
          </w:tcPr>
          <w:p w:rsidR="001E5B5C" w:rsidRDefault="00FF39F4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Sausio 27 d. – vasario 2</w:t>
            </w:r>
            <w:r w:rsidR="001E5B5C">
              <w:rPr>
                <w:sz w:val="24"/>
              </w:rPr>
              <w:t xml:space="preserve"> d. </w:t>
            </w:r>
          </w:p>
        </w:tc>
        <w:tc>
          <w:tcPr>
            <w:tcW w:w="4817" w:type="dxa"/>
          </w:tcPr>
          <w:p w:rsidR="001E5B5C" w:rsidRDefault="001E5B5C">
            <w:pPr>
              <w:pStyle w:val="TableParagraph"/>
              <w:spacing w:before="135"/>
              <w:rPr>
                <w:i/>
                <w:sz w:val="24"/>
              </w:rPr>
            </w:pPr>
            <w:r>
              <w:rPr>
                <w:i/>
                <w:sz w:val="24"/>
              </w:rPr>
              <w:t>Rudens semestro egzaminų perlaikymų sesija</w:t>
            </w:r>
          </w:p>
        </w:tc>
      </w:tr>
      <w:tr w:rsidR="00CE3789">
        <w:trPr>
          <w:trHeight w:val="546"/>
        </w:trPr>
        <w:tc>
          <w:tcPr>
            <w:tcW w:w="4813" w:type="dxa"/>
          </w:tcPr>
          <w:p w:rsidR="00CE3789" w:rsidRDefault="00FF39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Vasario 3</w:t>
            </w:r>
            <w:r w:rsidR="000317BB">
              <w:rPr>
                <w:sz w:val="24"/>
              </w:rPr>
              <w:t xml:space="preserve"> d. – birželio 30 d.</w:t>
            </w:r>
          </w:p>
        </w:tc>
        <w:tc>
          <w:tcPr>
            <w:tcW w:w="4817" w:type="dxa"/>
          </w:tcPr>
          <w:p w:rsidR="00CE3789" w:rsidRDefault="000317B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Pavasario semestras</w:t>
            </w:r>
          </w:p>
        </w:tc>
      </w:tr>
      <w:tr w:rsidR="00CE3789">
        <w:trPr>
          <w:trHeight w:val="570"/>
        </w:trPr>
        <w:tc>
          <w:tcPr>
            <w:tcW w:w="4813" w:type="dxa"/>
          </w:tcPr>
          <w:p w:rsidR="00CE3789" w:rsidRDefault="00FF39F4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Balandžio 13 d. – balandžio 19</w:t>
            </w:r>
            <w:r w:rsidR="000317BB">
              <w:rPr>
                <w:sz w:val="24"/>
              </w:rPr>
              <w:t xml:space="preserve"> d.</w:t>
            </w:r>
          </w:p>
        </w:tc>
        <w:tc>
          <w:tcPr>
            <w:tcW w:w="4817" w:type="dxa"/>
          </w:tcPr>
          <w:p w:rsidR="00CE3789" w:rsidRDefault="00D102FE">
            <w:pPr>
              <w:pStyle w:val="TableParagraph"/>
              <w:spacing w:before="143"/>
              <w:rPr>
                <w:i/>
                <w:sz w:val="24"/>
              </w:rPr>
            </w:pPr>
            <w:r>
              <w:rPr>
                <w:i/>
                <w:sz w:val="24"/>
              </w:rPr>
              <w:t>Savarankiškų studijų savaitė</w:t>
            </w:r>
          </w:p>
        </w:tc>
      </w:tr>
      <w:tr w:rsidR="00CE3789">
        <w:trPr>
          <w:trHeight w:val="568"/>
        </w:trPr>
        <w:tc>
          <w:tcPr>
            <w:tcW w:w="4813" w:type="dxa"/>
          </w:tcPr>
          <w:p w:rsidR="00CE3789" w:rsidRDefault="00FF39F4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Gegužės 25</w:t>
            </w:r>
            <w:r w:rsidR="000317BB">
              <w:rPr>
                <w:sz w:val="24"/>
              </w:rPr>
              <w:t xml:space="preserve"> d. – </w:t>
            </w:r>
            <w:r>
              <w:rPr>
                <w:sz w:val="24"/>
              </w:rPr>
              <w:t>birželio 21</w:t>
            </w:r>
            <w:r w:rsidR="000317BB">
              <w:rPr>
                <w:sz w:val="24"/>
              </w:rPr>
              <w:t xml:space="preserve"> d.</w:t>
            </w:r>
          </w:p>
        </w:tc>
        <w:tc>
          <w:tcPr>
            <w:tcW w:w="4817" w:type="dxa"/>
          </w:tcPr>
          <w:p w:rsidR="00CE3789" w:rsidRDefault="001E5B5C">
            <w:pPr>
              <w:pStyle w:val="TableParagraph"/>
              <w:spacing w:before="140"/>
              <w:rPr>
                <w:i/>
                <w:sz w:val="24"/>
              </w:rPr>
            </w:pPr>
            <w:r>
              <w:rPr>
                <w:i/>
                <w:sz w:val="24"/>
              </w:rPr>
              <w:t>Pavasario semestro e</w:t>
            </w:r>
            <w:r w:rsidR="000317BB">
              <w:rPr>
                <w:i/>
                <w:sz w:val="24"/>
              </w:rPr>
              <w:t>gzaminų sesija</w:t>
            </w:r>
          </w:p>
        </w:tc>
      </w:tr>
      <w:tr w:rsidR="00CE3789">
        <w:trPr>
          <w:trHeight w:val="569"/>
        </w:trPr>
        <w:tc>
          <w:tcPr>
            <w:tcW w:w="4813" w:type="dxa"/>
          </w:tcPr>
          <w:p w:rsidR="00CE3789" w:rsidRDefault="00FF39F4">
            <w:pPr>
              <w:pStyle w:val="TableParagraph"/>
              <w:spacing w:before="141"/>
              <w:ind w:left="107"/>
              <w:rPr>
                <w:sz w:val="24"/>
              </w:rPr>
            </w:pPr>
            <w:r>
              <w:rPr>
                <w:sz w:val="24"/>
              </w:rPr>
              <w:t>Birželio 22</w:t>
            </w:r>
            <w:bookmarkStart w:id="0" w:name="_GoBack"/>
            <w:bookmarkEnd w:id="0"/>
            <w:r w:rsidR="000317BB">
              <w:rPr>
                <w:sz w:val="24"/>
              </w:rPr>
              <w:t xml:space="preserve"> d. – birželio 30 d.</w:t>
            </w:r>
          </w:p>
        </w:tc>
        <w:tc>
          <w:tcPr>
            <w:tcW w:w="4817" w:type="dxa"/>
          </w:tcPr>
          <w:p w:rsidR="00CE3789" w:rsidRDefault="001E5B5C">
            <w:pPr>
              <w:pStyle w:val="TableParagraph"/>
              <w:spacing w:before="141"/>
              <w:rPr>
                <w:i/>
                <w:sz w:val="24"/>
              </w:rPr>
            </w:pPr>
            <w:r>
              <w:rPr>
                <w:i/>
                <w:sz w:val="24"/>
              </w:rPr>
              <w:t>Pavasario semestro e</w:t>
            </w:r>
            <w:r w:rsidR="000317BB">
              <w:rPr>
                <w:i/>
                <w:sz w:val="24"/>
              </w:rPr>
              <w:t>gzaminų perlaikym</w:t>
            </w:r>
            <w:r>
              <w:rPr>
                <w:i/>
                <w:sz w:val="24"/>
              </w:rPr>
              <w:t>ų sesija</w:t>
            </w:r>
          </w:p>
        </w:tc>
      </w:tr>
      <w:tr w:rsidR="00CE3789">
        <w:trPr>
          <w:trHeight w:val="568"/>
        </w:trPr>
        <w:tc>
          <w:tcPr>
            <w:tcW w:w="4813" w:type="dxa"/>
          </w:tcPr>
          <w:p w:rsidR="00CE3789" w:rsidRDefault="000317BB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Liepos 1 d. – rugpjūčio 31 d.</w:t>
            </w:r>
          </w:p>
        </w:tc>
        <w:tc>
          <w:tcPr>
            <w:tcW w:w="4817" w:type="dxa"/>
          </w:tcPr>
          <w:p w:rsidR="00CE3789" w:rsidRDefault="00162B70">
            <w:pPr>
              <w:pStyle w:val="TableParagraph"/>
              <w:spacing w:before="140"/>
              <w:rPr>
                <w:i/>
                <w:sz w:val="24"/>
              </w:rPr>
            </w:pPr>
            <w:r>
              <w:rPr>
                <w:i/>
                <w:sz w:val="24"/>
              </w:rPr>
              <w:t>Vasaros a</w:t>
            </w:r>
            <w:r w:rsidR="000317BB">
              <w:rPr>
                <w:i/>
                <w:sz w:val="24"/>
              </w:rPr>
              <w:t>tostogos</w:t>
            </w:r>
          </w:p>
        </w:tc>
      </w:tr>
    </w:tbl>
    <w:p w:rsidR="00CE3789" w:rsidRDefault="00CE3789">
      <w:pPr>
        <w:pStyle w:val="BodyText"/>
        <w:spacing w:before="116"/>
        <w:ind w:left="102"/>
      </w:pPr>
    </w:p>
    <w:sectPr w:rsidR="00CE3789" w:rsidSect="000317BB">
      <w:type w:val="continuous"/>
      <w:pgSz w:w="11910" w:h="16840"/>
      <w:pgMar w:top="1440" w:right="1080" w:bottom="1440" w:left="1080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89"/>
    <w:rsid w:val="000317BB"/>
    <w:rsid w:val="00162B70"/>
    <w:rsid w:val="001E5B5C"/>
    <w:rsid w:val="00CE3789"/>
    <w:rsid w:val="00D102FE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ABFC"/>
  <w15:docId w15:val="{2AD02D66-31FB-4C00-A824-430C5DB1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" w:eastAsia="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1"/>
    </w:pPr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1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</dc:creator>
  <cp:lastModifiedBy>Vaida Polionovienė</cp:lastModifiedBy>
  <cp:revision>2</cp:revision>
  <dcterms:created xsi:type="dcterms:W3CDTF">2019-06-18T11:04:00Z</dcterms:created>
  <dcterms:modified xsi:type="dcterms:W3CDTF">2019-06-18T11:04:00Z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2018-08-10T00:00:00Z</vt:filetime>
  </property>
</Properties>
</file>