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EB0036">
            <w:pPr>
              <w:spacing w:after="0" w:line="240" w:lineRule="auto"/>
              <w:jc w:val="center"/>
              <w:rPr>
                <w:b/>
                <w:bCs/>
                <w:color w:val="000000"/>
                <w:sz w:val="16"/>
                <w:szCs w:val="16"/>
                <w:lang w:val="en-GB" w:eastAsia="en-GB"/>
              </w:rPr>
            </w:pPr>
            <w:bookmarkStart w:id="0" w:name="_GoBack" w:colFirst="7" w:colLast="7"/>
            <w:r w:rsidRPr="002A00C3">
              <w:rPr>
                <w:b/>
                <w:bCs/>
                <w:color w:val="000000"/>
                <w:sz w:val="16"/>
                <w:szCs w:val="16"/>
                <w:lang w:val="en-GB" w:eastAsia="en-GB"/>
              </w:rPr>
              <w:t>Student</w:t>
            </w:r>
          </w:p>
          <w:p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E41519" w:rsidRPr="00440D90" w:rsidRDefault="00E41519" w:rsidP="00E75EAB">
            <w:pPr>
              <w:spacing w:after="0" w:line="240" w:lineRule="auto"/>
              <w:jc w:val="center"/>
              <w:rPr>
                <w:sz w:val="16"/>
                <w:szCs w:val="16"/>
                <w:lang w:val="en-GB" w:eastAsia="en-GB"/>
              </w:rPr>
            </w:pPr>
          </w:p>
        </w:tc>
      </w:tr>
      <w:tr w:rsidR="00E41519" w:rsidRPr="00296928"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r>
      <w:tr w:rsidR="00E41519" w:rsidRPr="00296928"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proofErr w:type="spellStart"/>
            <w:r>
              <w:rPr>
                <w:color w:val="000000"/>
                <w:sz w:val="16"/>
                <w:szCs w:val="16"/>
                <w:lang w:val="en-GB" w:eastAsia="en-GB"/>
              </w:rPr>
              <w:t>Kazimieras</w:t>
            </w:r>
            <w:proofErr w:type="spellEnd"/>
            <w:r>
              <w:rPr>
                <w:color w:val="000000"/>
                <w:sz w:val="16"/>
                <w:szCs w:val="16"/>
                <w:lang w:val="en-GB" w:eastAsia="en-GB"/>
              </w:rPr>
              <w:t xml:space="preserve"> </w:t>
            </w:r>
            <w:proofErr w:type="spellStart"/>
            <w:r>
              <w:rPr>
                <w:color w:val="000000"/>
                <w:sz w:val="16"/>
                <w:szCs w:val="16"/>
                <w:lang w:val="en-GB" w:eastAsia="en-GB"/>
              </w:rPr>
              <w:t>Simonavicius</w:t>
            </w:r>
            <w:proofErr w:type="spellEnd"/>
            <w:r>
              <w:rPr>
                <w:color w:val="000000"/>
                <w:sz w:val="16"/>
                <w:szCs w:val="16"/>
                <w:lang w:val="en-GB" w:eastAsia="en-GB"/>
              </w:rPr>
              <w:t xml:space="preserve"> University</w:t>
            </w:r>
          </w:p>
        </w:tc>
        <w:tc>
          <w:tcPr>
            <w:tcW w:w="1628"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rsidR="00B74FDC" w:rsidRPr="002A00C3" w:rsidRDefault="00320C6F" w:rsidP="00B74FDC">
            <w:pPr>
              <w:spacing w:after="0" w:line="240" w:lineRule="auto"/>
              <w:jc w:val="center"/>
              <w:rPr>
                <w:color w:val="000000"/>
                <w:sz w:val="16"/>
                <w:szCs w:val="16"/>
                <w:lang w:val="en-GB" w:eastAsia="en-GB"/>
              </w:rPr>
            </w:pPr>
            <w:proofErr w:type="spellStart"/>
            <w:r>
              <w:rPr>
                <w:color w:val="000000"/>
                <w:sz w:val="16"/>
                <w:szCs w:val="16"/>
                <w:lang w:val="en-GB" w:eastAsia="en-GB"/>
              </w:rPr>
              <w:t>Dariaus</w:t>
            </w:r>
            <w:proofErr w:type="spellEnd"/>
            <w:r>
              <w:rPr>
                <w:color w:val="000000"/>
                <w:sz w:val="16"/>
                <w:szCs w:val="16"/>
                <w:lang w:val="en-GB" w:eastAsia="en-GB"/>
              </w:rPr>
              <w:t xml:space="preserve"> </w:t>
            </w:r>
            <w:proofErr w:type="spellStart"/>
            <w:r>
              <w:rPr>
                <w:color w:val="000000"/>
                <w:sz w:val="16"/>
                <w:szCs w:val="16"/>
                <w:lang w:val="en-GB" w:eastAsia="en-GB"/>
              </w:rPr>
              <w:t>ir</w:t>
            </w:r>
            <w:proofErr w:type="spellEnd"/>
            <w:r>
              <w:rPr>
                <w:color w:val="000000"/>
                <w:sz w:val="16"/>
                <w:szCs w:val="16"/>
                <w:lang w:val="en-GB" w:eastAsia="en-GB"/>
              </w:rPr>
              <w:t xml:space="preserve"> </w:t>
            </w:r>
            <w:proofErr w:type="spellStart"/>
            <w:r>
              <w:rPr>
                <w:color w:val="000000"/>
                <w:sz w:val="16"/>
                <w:szCs w:val="16"/>
                <w:lang w:val="en-GB" w:eastAsia="en-GB"/>
              </w:rPr>
              <w:t>Gir</w:t>
            </w:r>
            <w:r>
              <w:rPr>
                <w:color w:val="000000"/>
                <w:sz w:val="16"/>
                <w:szCs w:val="16"/>
                <w:lang w:val="lt-LT" w:eastAsia="en-GB"/>
              </w:rPr>
              <w:t>ėno</w:t>
            </w:r>
            <w:proofErr w:type="spellEnd"/>
            <w:r>
              <w:rPr>
                <w:color w:val="000000"/>
                <w:sz w:val="16"/>
                <w:szCs w:val="16"/>
                <w:lang w:val="lt-LT" w:eastAsia="en-GB"/>
              </w:rPr>
              <w:t xml:space="preserve"> str.</w:t>
            </w:r>
            <w:r>
              <w:rPr>
                <w:color w:val="000000"/>
                <w:sz w:val="16"/>
                <w:szCs w:val="16"/>
                <w:lang w:val="en-GB" w:eastAsia="en-GB"/>
              </w:rPr>
              <w:t xml:space="preserve"> 21</w:t>
            </w:r>
            <w:r w:rsidR="00B74FDC">
              <w:rPr>
                <w:color w:val="000000"/>
                <w:sz w:val="16"/>
                <w:szCs w:val="16"/>
                <w:lang w:val="en-GB" w:eastAsia="en-GB"/>
              </w:rPr>
              <w:t>, Vilnius</w:t>
            </w:r>
          </w:p>
        </w:tc>
        <w:tc>
          <w:tcPr>
            <w:tcW w:w="1107"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rsidR="003D1E6D" w:rsidRPr="00687DDB" w:rsidRDefault="00687DDB" w:rsidP="00B74FDC">
            <w:pPr>
              <w:spacing w:after="0" w:line="240" w:lineRule="auto"/>
              <w:jc w:val="center"/>
              <w:rPr>
                <w:color w:val="000000"/>
                <w:sz w:val="16"/>
                <w:szCs w:val="16"/>
                <w:lang w:val="en-US" w:eastAsia="en-GB"/>
              </w:rPr>
            </w:pPr>
            <w:r w:rsidRPr="00687DDB">
              <w:rPr>
                <w:sz w:val="16"/>
                <w:szCs w:val="16"/>
              </w:rPr>
              <w:t xml:space="preserve">Kristina Šlekienė; </w:t>
            </w:r>
            <w:r w:rsidR="00CB1F18">
              <w:rPr>
                <w:rStyle w:val="Hyperlink"/>
                <w:sz w:val="16"/>
                <w:szCs w:val="16"/>
                <w:lang w:val="en-GB" w:eastAsia="en-GB"/>
              </w:rPr>
              <w:fldChar w:fldCharType="begin"/>
            </w:r>
            <w:r w:rsidR="00CB1F18">
              <w:rPr>
                <w:rStyle w:val="Hyperlink"/>
                <w:sz w:val="16"/>
                <w:szCs w:val="16"/>
                <w:lang w:val="en-GB" w:eastAsia="en-GB"/>
              </w:rPr>
              <w:instrText xml:space="preserve"> HYPERLINK "mailto:international@ksu.lt" </w:instrText>
            </w:r>
            <w:r w:rsidR="00CB1F18">
              <w:rPr>
                <w:rStyle w:val="Hyperlink"/>
                <w:sz w:val="16"/>
                <w:szCs w:val="16"/>
                <w:lang w:val="en-GB" w:eastAsia="en-GB"/>
              </w:rPr>
              <w:fldChar w:fldCharType="separate"/>
            </w:r>
            <w:r w:rsidR="003D26C5" w:rsidRPr="00687DDB">
              <w:rPr>
                <w:rStyle w:val="Hyperlink"/>
                <w:sz w:val="16"/>
                <w:szCs w:val="16"/>
                <w:lang w:val="en-GB" w:eastAsia="en-GB"/>
              </w:rPr>
              <w:t>international</w:t>
            </w:r>
            <w:r w:rsidR="003D26C5" w:rsidRPr="00687DDB">
              <w:rPr>
                <w:rStyle w:val="Hyperlink"/>
                <w:sz w:val="16"/>
                <w:szCs w:val="16"/>
                <w:lang w:val="en-US" w:eastAsia="en-GB"/>
              </w:rPr>
              <w:t>@</w:t>
            </w:r>
            <w:proofErr w:type="spellStart"/>
            <w:r w:rsidR="003D26C5" w:rsidRPr="00687DDB">
              <w:rPr>
                <w:rStyle w:val="Hyperlink"/>
                <w:sz w:val="16"/>
                <w:szCs w:val="16"/>
                <w:lang w:val="en-US" w:eastAsia="en-GB"/>
              </w:rPr>
              <w:t>ksu.lt</w:t>
            </w:r>
            <w:proofErr w:type="spellEnd"/>
            <w:r w:rsidR="00CB1F18">
              <w:rPr>
                <w:rStyle w:val="Hyperlink"/>
                <w:sz w:val="16"/>
                <w:szCs w:val="16"/>
                <w:lang w:val="en-US" w:eastAsia="en-GB"/>
              </w:rPr>
              <w:fldChar w:fldCharType="end"/>
            </w:r>
          </w:p>
          <w:p w:rsidR="003D1E6D" w:rsidRPr="003D1E6D" w:rsidRDefault="00EA4448" w:rsidP="00B74FDC">
            <w:pPr>
              <w:spacing w:after="0" w:line="240" w:lineRule="auto"/>
              <w:jc w:val="center"/>
              <w:rPr>
                <w:color w:val="000000"/>
                <w:sz w:val="16"/>
                <w:szCs w:val="16"/>
                <w:lang w:val="en-US" w:eastAsia="en-GB"/>
              </w:rPr>
            </w:pPr>
            <w:r>
              <w:rPr>
                <w:color w:val="000000"/>
                <w:sz w:val="16"/>
                <w:szCs w:val="16"/>
                <w:lang w:val="en-US" w:eastAsia="en-GB"/>
              </w:rPr>
              <w:t xml:space="preserve">+370 5 250 7443, </w:t>
            </w:r>
            <w:r w:rsidR="003D1E6D">
              <w:rPr>
                <w:color w:val="000000"/>
                <w:sz w:val="16"/>
                <w:szCs w:val="16"/>
                <w:lang w:val="en-US" w:eastAsia="en-GB"/>
              </w:rPr>
              <w:t>+370</w:t>
            </w:r>
            <w:r w:rsidR="003D26C5">
              <w:rPr>
                <w:color w:val="000000"/>
                <w:sz w:val="16"/>
                <w:szCs w:val="16"/>
                <w:lang w:val="en-US" w:eastAsia="en-GB"/>
              </w:rPr>
              <w:t xml:space="preserve"> </w:t>
            </w:r>
            <w:r w:rsidR="003D1E6D">
              <w:rPr>
                <w:color w:val="000000"/>
                <w:sz w:val="16"/>
                <w:szCs w:val="16"/>
                <w:lang w:val="en-US" w:eastAsia="en-GB"/>
              </w:rPr>
              <w:t>686</w:t>
            </w:r>
            <w:r w:rsidR="003D26C5">
              <w:rPr>
                <w:color w:val="000000"/>
                <w:sz w:val="16"/>
                <w:szCs w:val="16"/>
                <w:lang w:val="en-US" w:eastAsia="en-GB"/>
              </w:rPr>
              <w:t xml:space="preserve"> </w:t>
            </w:r>
            <w:r w:rsidR="003D1E6D">
              <w:rPr>
                <w:color w:val="000000"/>
                <w:sz w:val="16"/>
                <w:szCs w:val="16"/>
                <w:lang w:val="en-US" w:eastAsia="en-GB"/>
              </w:rPr>
              <w:t>34423</w:t>
            </w:r>
          </w:p>
        </w:tc>
      </w:tr>
      <w:tr w:rsidR="00E41519" w:rsidRPr="00296928"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rsidR="00E41519" w:rsidRPr="00803F9F" w:rsidRDefault="00E41519" w:rsidP="00B57D80">
            <w:pPr>
              <w:spacing w:after="0" w:line="240" w:lineRule="auto"/>
              <w:rPr>
                <w:color w:val="000000"/>
                <w:sz w:val="16"/>
                <w:szCs w:val="16"/>
                <w:lang w:eastAsia="en-GB"/>
              </w:rPr>
            </w:pPr>
          </w:p>
          <w:p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rsidR="00E41519" w:rsidRPr="002A00C3" w:rsidRDefault="00E41519" w:rsidP="00B57D80">
            <w:pPr>
              <w:spacing w:after="0" w:line="240" w:lineRule="auto"/>
              <w:rPr>
                <w:color w:val="000000"/>
                <w:sz w:val="16"/>
                <w:szCs w:val="16"/>
                <w:lang w:val="en-GB" w:eastAsia="en-GB"/>
              </w:rPr>
            </w:pPr>
          </w:p>
        </w:tc>
      </w:tr>
      <w:tr w:rsidR="00E41519" w:rsidRPr="00296928"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E41519" w:rsidRDefault="00E41519"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Planned period of the</w:t>
            </w:r>
            <w:r w:rsidR="00320C6F">
              <w:rPr>
                <w:b/>
                <w:bCs/>
                <w:color w:val="000000"/>
                <w:sz w:val="16"/>
                <w:szCs w:val="16"/>
                <w:lang w:val="en-GB" w:eastAsia="en-GB"/>
              </w:rPr>
              <w:t xml:space="preserve"> mobility: from [month/year] to [month/year]  </w:t>
            </w:r>
          </w:p>
          <w:p w:rsidR="00EA4448" w:rsidRPr="002A00C3" w:rsidRDefault="00EA4448" w:rsidP="00506EBA">
            <w:pPr>
              <w:spacing w:after="0" w:line="240" w:lineRule="auto"/>
              <w:jc w:val="center"/>
              <w:rPr>
                <w:b/>
                <w:bCs/>
                <w:color w:val="000000"/>
                <w:sz w:val="12"/>
                <w:szCs w:val="12"/>
                <w:lang w:val="en-GB" w:eastAsia="en-GB"/>
              </w:rPr>
            </w:pPr>
          </w:p>
        </w:tc>
      </w:tr>
      <w:tr w:rsidR="00E41519" w:rsidRPr="00803F9F"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rsidTr="00803F9F">
        <w:trPr>
          <w:gridAfter w:val="1"/>
          <w:wAfter w:w="132" w:type="dxa"/>
          <w:trHeight w:val="230"/>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19"/>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w:t>
            </w:r>
            <w:r w:rsidR="00A22474">
              <w:rPr>
                <w:color w:val="000000"/>
                <w:sz w:val="16"/>
                <w:szCs w:val="16"/>
                <w:lang w:val="en-GB" w:eastAsia="en-GB"/>
              </w:rPr>
              <w:t xml:space="preserve">cribing the learning outcomes: </w:t>
            </w:r>
            <w:hyperlink r:id="rId7" w:history="1">
              <w:r w:rsidR="00A22474" w:rsidRPr="004123A7">
                <w:rPr>
                  <w:rStyle w:val="Hyperlink"/>
                  <w:sz w:val="16"/>
                  <w:szCs w:val="16"/>
                  <w:lang w:val="en-GB" w:eastAsia="en-GB"/>
                </w:rPr>
                <w:t>http://www.ksu.lt/en/erasmus/</w:t>
              </w:r>
            </w:hyperlink>
            <w:r w:rsidR="00A22474">
              <w:rPr>
                <w:color w:val="000000"/>
                <w:sz w:val="16"/>
                <w:szCs w:val="16"/>
                <w:lang w:val="en-GB" w:eastAsia="en-GB"/>
              </w:rPr>
              <w:t xml:space="preserve"> </w:t>
            </w:r>
          </w:p>
        </w:tc>
      </w:tr>
      <w:tr w:rsidR="00E41519" w:rsidRPr="00803F9F" w:rsidTr="00803F9F">
        <w:trPr>
          <w:trHeight w:val="75"/>
        </w:trPr>
        <w:tc>
          <w:tcPr>
            <w:tcW w:w="98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rsidR="00E41519" w:rsidRPr="002A00C3" w:rsidRDefault="00E41519" w:rsidP="002919FB">
            <w:pPr>
              <w:spacing w:after="0" w:line="240" w:lineRule="auto"/>
              <w:rPr>
                <w:color w:val="000000"/>
                <w:sz w:val="16"/>
                <w:szCs w:val="16"/>
                <w:lang w:val="en-GB" w:eastAsia="en-GB"/>
              </w:rPr>
            </w:pPr>
          </w:p>
          <w:p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rsidR="00E41519" w:rsidRPr="002A00C3" w:rsidRDefault="00E41519" w:rsidP="002950B3">
            <w:pPr>
              <w:spacing w:after="0" w:line="240" w:lineRule="auto"/>
              <w:jc w:val="center"/>
              <w:rPr>
                <w:color w:val="000000"/>
                <w:sz w:val="16"/>
                <w:szCs w:val="16"/>
                <w:lang w:val="en-GB" w:eastAsia="en-GB"/>
              </w:rPr>
            </w:pPr>
          </w:p>
        </w:tc>
        <w:tc>
          <w:tcPr>
            <w:tcW w:w="236"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lang w:val="en-GB" w:eastAsia="en-GB"/>
              </w:rPr>
            </w:pPr>
          </w:p>
        </w:tc>
      </w:tr>
      <w:tr w:rsidR="00E41519" w:rsidRPr="00803F9F"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3D26C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B2</w:t>
            </w:r>
            <w:r w:rsidR="003D26C5">
              <w:rPr>
                <w:i/>
                <w:iCs/>
                <w:color w:val="000000"/>
                <w:sz w:val="16"/>
                <w:szCs w:val="16"/>
                <w:lang w:val="en-GB" w:eastAsia="en-GB"/>
              </w:rPr>
              <w:t xml:space="preserve"> </w:t>
            </w:r>
          </w:p>
        </w:tc>
      </w:tr>
      <w:bookmarkEnd w:id="0"/>
    </w:tbl>
    <w:p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rsidTr="00506EBA">
        <w:trPr>
          <w:trHeight w:val="104"/>
        </w:trPr>
        <w:tc>
          <w:tcPr>
            <w:tcW w:w="982" w:type="dxa"/>
            <w:tcBorders>
              <w:top w:val="double" w:sz="6" w:space="0" w:color="auto"/>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rsidTr="00506EBA">
        <w:trPr>
          <w:trHeight w:val="529"/>
        </w:trPr>
        <w:tc>
          <w:tcPr>
            <w:tcW w:w="982" w:type="dxa"/>
            <w:tcBorders>
              <w:top w:val="nil"/>
              <w:left w:val="double" w:sz="6" w:space="0" w:color="auto"/>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rsidTr="00506EBA">
        <w:trPr>
          <w:trHeight w:val="89"/>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63"/>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5"/>
        </w:trPr>
        <w:tc>
          <w:tcPr>
            <w:tcW w:w="982" w:type="dxa"/>
            <w:tcBorders>
              <w:top w:val="nil"/>
              <w:left w:val="double" w:sz="6" w:space="0" w:color="auto"/>
              <w:bottom w:val="double" w:sz="6" w:space="0" w:color="auto"/>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p>
        </w:tc>
      </w:tr>
      <w:tr w:rsidR="00506EBA" w:rsidRPr="00803F9F" w:rsidTr="00506EBA">
        <w:trPr>
          <w:trHeight w:val="83"/>
        </w:trPr>
        <w:tc>
          <w:tcPr>
            <w:tcW w:w="982" w:type="dxa"/>
            <w:tcBorders>
              <w:top w:val="nil"/>
              <w:left w:val="nil"/>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06EBA" w:rsidRPr="002A00C3" w:rsidRDefault="00506EBA" w:rsidP="00506EBA">
            <w:pPr>
              <w:spacing w:after="0" w:line="240" w:lineRule="auto"/>
              <w:rPr>
                <w:color w:val="0000FF"/>
                <w:sz w:val="16"/>
                <w:szCs w:val="16"/>
                <w:u w:val="single"/>
                <w:lang w:val="en-GB" w:eastAsia="en-GB"/>
              </w:rPr>
            </w:pPr>
          </w:p>
          <w:p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06EBA" w:rsidRPr="002A00C3" w:rsidRDefault="00506EBA" w:rsidP="00506EBA">
            <w:pPr>
              <w:spacing w:after="0" w:line="240" w:lineRule="auto"/>
              <w:rPr>
                <w:color w:val="000000"/>
                <w:lang w:val="en-GB" w:eastAsia="en-GB"/>
              </w:rPr>
            </w:pPr>
          </w:p>
        </w:tc>
      </w:tr>
      <w:tr w:rsidR="009B027E" w:rsidRPr="00803F9F" w:rsidTr="00506EBA">
        <w:trPr>
          <w:trHeight w:val="83"/>
        </w:trPr>
        <w:tc>
          <w:tcPr>
            <w:tcW w:w="982" w:type="dxa"/>
            <w:tcBorders>
              <w:top w:val="nil"/>
              <w:left w:val="nil"/>
              <w:bottom w:val="nil"/>
              <w:right w:val="nil"/>
            </w:tcBorders>
            <w:noWrap/>
            <w:vAlign w:val="bottom"/>
          </w:tcPr>
          <w:p w:rsidR="009B027E" w:rsidRPr="002A00C3" w:rsidRDefault="009B027E"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9B027E" w:rsidRPr="002A00C3" w:rsidRDefault="009B027E"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9B027E" w:rsidRPr="002A00C3" w:rsidRDefault="009B027E"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9B027E" w:rsidRPr="002A00C3" w:rsidRDefault="009B027E"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9B027E" w:rsidRPr="002A00C3" w:rsidRDefault="009B027E"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9B027E" w:rsidRPr="002A00C3" w:rsidRDefault="009B027E"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9B027E" w:rsidRPr="002A00C3" w:rsidRDefault="009B027E"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9B027E" w:rsidRPr="002A00C3" w:rsidRDefault="009B027E"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9B027E" w:rsidRPr="002A00C3" w:rsidRDefault="009B027E" w:rsidP="00506EBA">
            <w:pPr>
              <w:spacing w:after="0" w:line="240" w:lineRule="auto"/>
              <w:rPr>
                <w:color w:val="000000"/>
                <w:lang w:val="en-GB" w:eastAsia="en-GB"/>
              </w:rPr>
            </w:pPr>
          </w:p>
        </w:tc>
      </w:tr>
      <w:tr w:rsidR="00506EBA" w:rsidRPr="00803F9F"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803F9F"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506EBA" w:rsidRPr="002A00C3" w:rsidRDefault="00687DDB" w:rsidP="00506EBA">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gridSpan w:val="4"/>
            <w:tcBorders>
              <w:top w:val="nil"/>
              <w:left w:val="single" w:sz="8" w:space="0" w:color="auto"/>
              <w:bottom w:val="double" w:sz="6" w:space="0" w:color="auto"/>
              <w:right w:val="nil"/>
            </w:tcBorders>
            <w:noWrap/>
            <w:vAlign w:val="center"/>
          </w:tcPr>
          <w:p w:rsidR="00506EBA" w:rsidRPr="002A00C3" w:rsidRDefault="00320C6F" w:rsidP="005B4F7C">
            <w:pPr>
              <w:spacing w:after="0" w:line="240" w:lineRule="auto"/>
              <w:jc w:val="center"/>
              <w:rPr>
                <w:color w:val="000000"/>
                <w:sz w:val="16"/>
                <w:szCs w:val="16"/>
                <w:lang w:val="en-GB" w:eastAsia="en-GB"/>
              </w:rPr>
            </w:pPr>
            <w:r>
              <w:rPr>
                <w:color w:val="000000"/>
                <w:sz w:val="16"/>
                <w:szCs w:val="16"/>
                <w:lang w:val="en-GB" w:eastAsia="en-GB"/>
              </w:rPr>
              <w:t>international</w:t>
            </w:r>
            <w:r w:rsidR="00506EBA">
              <w:rPr>
                <w:color w:val="000000"/>
                <w:sz w:val="16"/>
                <w:szCs w:val="16"/>
                <w:lang w:val="en-GB" w:eastAsia="en-GB"/>
              </w:rPr>
              <w:t>@ksu.lt</w:t>
            </w:r>
          </w:p>
        </w:tc>
        <w:tc>
          <w:tcPr>
            <w:tcW w:w="1203" w:type="dxa"/>
            <w:gridSpan w:val="2"/>
            <w:tcBorders>
              <w:top w:val="nil"/>
              <w:left w:val="single" w:sz="8" w:space="0" w:color="auto"/>
              <w:bottom w:val="double" w:sz="6" w:space="0" w:color="auto"/>
              <w:right w:val="nil"/>
            </w:tcBorders>
            <w:noWrap/>
            <w:vAlign w:val="center"/>
          </w:tcPr>
          <w:p w:rsidR="00506EBA" w:rsidRPr="002A00C3" w:rsidRDefault="005B4F7C" w:rsidP="00506EBA">
            <w:pPr>
              <w:spacing w:after="0" w:line="240" w:lineRule="auto"/>
              <w:jc w:val="center"/>
              <w:rPr>
                <w:color w:val="000000"/>
                <w:sz w:val="16"/>
                <w:szCs w:val="16"/>
                <w:lang w:val="en-GB" w:eastAsia="en-GB"/>
              </w:rPr>
            </w:pPr>
            <w:r>
              <w:rPr>
                <w:color w:val="000000"/>
                <w:sz w:val="16"/>
                <w:szCs w:val="16"/>
                <w:lang w:val="en-GB" w:eastAsia="en-GB"/>
              </w:rPr>
              <w:t>International C</w:t>
            </w:r>
            <w:r w:rsidR="00320C6F">
              <w:rPr>
                <w:color w:val="000000"/>
                <w:sz w:val="16"/>
                <w:szCs w:val="16"/>
                <w:lang w:val="en-GB" w:eastAsia="en-GB"/>
              </w:rPr>
              <w:t>oordinator</w:t>
            </w:r>
          </w:p>
        </w:tc>
        <w:tc>
          <w:tcPr>
            <w:tcW w:w="1134" w:type="dxa"/>
            <w:gridSpan w:val="3"/>
            <w:tcBorders>
              <w:top w:val="nil"/>
              <w:left w:val="single" w:sz="8" w:space="0" w:color="auto"/>
              <w:bottom w:val="double" w:sz="6"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bl>
    <w:p w:rsidR="00E41519" w:rsidRPr="002A00C3" w:rsidRDefault="00E41519" w:rsidP="005F7298">
      <w:pPr>
        <w:spacing w:after="0" w:line="240" w:lineRule="auto"/>
        <w:jc w:val="center"/>
        <w:rPr>
          <w:color w:val="000000"/>
          <w:sz w:val="16"/>
          <w:szCs w:val="16"/>
          <w:lang w:val="en-GB" w:eastAsia="en-GB"/>
        </w:rPr>
      </w:pPr>
    </w:p>
    <w:p w:rsidR="00E41519" w:rsidRPr="002A00C3" w:rsidRDefault="00E41519" w:rsidP="00EC7C21">
      <w:pPr>
        <w:spacing w:after="0"/>
        <w:jc w:val="center"/>
        <w:rPr>
          <w:b/>
          <w:bCs/>
          <w:lang w:val="en-GB"/>
        </w:rPr>
      </w:pPr>
    </w:p>
    <w:p w:rsidR="00E41519" w:rsidRDefault="00E41519" w:rsidP="00EC7C21">
      <w:pPr>
        <w:spacing w:after="0"/>
        <w:jc w:val="center"/>
        <w:rPr>
          <w:b/>
          <w:bCs/>
          <w:lang w:val="en-GB"/>
        </w:rPr>
      </w:pPr>
    </w:p>
    <w:p w:rsidR="009B027E" w:rsidRDefault="009B027E">
      <w:pPr>
        <w:spacing w:after="0" w:line="240" w:lineRule="auto"/>
        <w:rPr>
          <w:b/>
          <w:bCs/>
          <w:lang w:val="en-GB"/>
        </w:rPr>
      </w:pPr>
      <w:r>
        <w:rPr>
          <w:b/>
          <w:bCs/>
          <w:lang w:val="en-GB"/>
        </w:rPr>
        <w:br w:type="page"/>
      </w:r>
    </w:p>
    <w:p w:rsidR="00E41519" w:rsidRPr="002A00C3" w:rsidRDefault="00E41519" w:rsidP="00EC7C21">
      <w:pPr>
        <w:spacing w:after="0"/>
        <w:jc w:val="center"/>
        <w:rPr>
          <w:b/>
          <w:bCs/>
          <w:lang w:val="en-GB"/>
        </w:rPr>
      </w:pPr>
      <w:r w:rsidRPr="002A00C3">
        <w:rPr>
          <w:b/>
          <w:bCs/>
          <w:lang w:val="en-GB"/>
        </w:rPr>
        <w:lastRenderedPageBreak/>
        <w:t>During the Mobility</w:t>
      </w:r>
    </w:p>
    <w:p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rsidTr="00506EBA">
        <w:trPr>
          <w:trHeight w:val="79"/>
        </w:trPr>
        <w:tc>
          <w:tcPr>
            <w:tcW w:w="1002" w:type="dxa"/>
            <w:tcBorders>
              <w:top w:val="double" w:sz="6" w:space="0" w:color="000000"/>
              <w:left w:val="double" w:sz="6" w:space="0" w:color="auto"/>
              <w:bottom w:val="nil"/>
              <w:right w:val="nil"/>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41519" w:rsidRPr="00803F9F" w:rsidTr="00506EBA">
        <w:trPr>
          <w:trHeight w:val="677"/>
        </w:trPr>
        <w:tc>
          <w:tcPr>
            <w:tcW w:w="1002" w:type="dxa"/>
            <w:tcBorders>
              <w:top w:val="nil"/>
              <w:left w:val="double" w:sz="6" w:space="0" w:color="auto"/>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w:t>
            </w:r>
            <w:proofErr w:type="gramStart"/>
            <w:r w:rsidRPr="002A00C3">
              <w:rPr>
                <w:b/>
                <w:bCs/>
                <w:color w:val="000000"/>
                <w:sz w:val="16"/>
                <w:szCs w:val="16"/>
                <w:lang w:val="en-GB" w:eastAsia="en-GB"/>
              </w:rPr>
              <w:t>ECTS  credits</w:t>
            </w:r>
            <w:proofErr w:type="gramEnd"/>
            <w:r w:rsidRPr="002A00C3">
              <w:rPr>
                <w:b/>
                <w:bCs/>
                <w:color w:val="000000"/>
                <w:sz w:val="16"/>
                <w:szCs w:val="16"/>
                <w:lang w:val="en-GB" w:eastAsia="en-GB"/>
              </w:rPr>
              <w:t xml:space="preserve"> (or equivalent)</w:t>
            </w:r>
          </w:p>
        </w:tc>
      </w:tr>
      <w:tr w:rsidR="00E41519" w:rsidRPr="00296928" w:rsidTr="00506EBA">
        <w:trPr>
          <w:trHeight w:val="108"/>
        </w:trPr>
        <w:tc>
          <w:tcPr>
            <w:tcW w:w="1002" w:type="dxa"/>
            <w:tcBorders>
              <w:top w:val="nil"/>
              <w:left w:val="double" w:sz="6" w:space="0" w:color="auto"/>
              <w:bottom w:val="nil"/>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81"/>
        </w:trPr>
        <w:tc>
          <w:tcPr>
            <w:tcW w:w="1002" w:type="dxa"/>
            <w:tcBorders>
              <w:top w:val="nil"/>
              <w:left w:val="double" w:sz="6" w:space="0" w:color="auto"/>
              <w:bottom w:val="double" w:sz="6" w:space="0" w:color="auto"/>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rsidTr="00506EBA">
        <w:trPr>
          <w:trHeight w:val="215"/>
        </w:trPr>
        <w:tc>
          <w:tcPr>
            <w:tcW w:w="989" w:type="dxa"/>
            <w:tcBorders>
              <w:top w:val="double" w:sz="6" w:space="0" w:color="000000"/>
              <w:left w:val="double" w:sz="6" w:space="0" w:color="auto"/>
              <w:bottom w:val="nil"/>
              <w:right w:val="nil"/>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41519" w:rsidRPr="00803F9F" w:rsidTr="00506EBA">
        <w:trPr>
          <w:trHeight w:val="773"/>
        </w:trPr>
        <w:tc>
          <w:tcPr>
            <w:tcW w:w="989" w:type="dxa"/>
            <w:tcBorders>
              <w:top w:val="nil"/>
              <w:left w:val="double" w:sz="6" w:space="0" w:color="auto"/>
              <w:bottom w:val="nil"/>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F97F6E">
            <w:pPr>
              <w:spacing w:after="0" w:line="240" w:lineRule="auto"/>
              <w:jc w:val="center"/>
              <w:rPr>
                <w:b/>
                <w:bCs/>
                <w:color w:val="000000"/>
                <w:sz w:val="16"/>
                <w:szCs w:val="16"/>
                <w:lang w:val="en-GB" w:eastAsia="en-GB"/>
              </w:rPr>
            </w:pPr>
          </w:p>
          <w:p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rsidTr="00506EBA">
        <w:trPr>
          <w:trHeight w:val="101"/>
        </w:trPr>
        <w:tc>
          <w:tcPr>
            <w:tcW w:w="989" w:type="dxa"/>
            <w:tcBorders>
              <w:top w:val="nil"/>
              <w:left w:val="double" w:sz="6" w:space="0" w:color="auto"/>
              <w:bottom w:val="nil"/>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75"/>
        </w:trPr>
        <w:tc>
          <w:tcPr>
            <w:tcW w:w="989" w:type="dxa"/>
            <w:tcBorders>
              <w:top w:val="nil"/>
              <w:left w:val="double" w:sz="6" w:space="0" w:color="auto"/>
              <w:bottom w:val="double" w:sz="6" w:space="0" w:color="auto"/>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9B027E" w:rsidRDefault="009B027E">
      <w:pPr>
        <w:spacing w:after="0" w:line="240" w:lineRule="auto"/>
        <w:rPr>
          <w:b/>
          <w:bCs/>
          <w:lang w:val="en-GB"/>
        </w:rPr>
      </w:pPr>
    </w:p>
    <w:tbl>
      <w:tblPr>
        <w:tblpPr w:leftFromText="180" w:rightFromText="180" w:vertAnchor="text" w:horzAnchor="page" w:tblpX="419" w:tblpY="218"/>
        <w:tblW w:w="11056" w:type="dxa"/>
        <w:tblLayout w:type="fixed"/>
        <w:tblLook w:val="00A0" w:firstRow="1" w:lastRow="0" w:firstColumn="1" w:lastColumn="0" w:noHBand="0" w:noVBand="0"/>
      </w:tblPr>
      <w:tblGrid>
        <w:gridCol w:w="1988"/>
        <w:gridCol w:w="2123"/>
        <w:gridCol w:w="2624"/>
        <w:gridCol w:w="1203"/>
        <w:gridCol w:w="1134"/>
        <w:gridCol w:w="1984"/>
      </w:tblGrid>
      <w:tr w:rsidR="009B027E" w:rsidRPr="00803F9F" w:rsidTr="009B027E">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9B027E" w:rsidRPr="00474762" w:rsidRDefault="009B027E" w:rsidP="009B027E">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9B027E" w:rsidRPr="002A00C3" w:rsidRDefault="009B027E" w:rsidP="009B027E">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B027E" w:rsidRPr="00296928" w:rsidTr="009B027E">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tcBorders>
              <w:top w:val="double" w:sz="6" w:space="0" w:color="auto"/>
              <w:left w:val="single" w:sz="8" w:space="0" w:color="auto"/>
              <w:bottom w:val="single" w:sz="8" w:space="0" w:color="auto"/>
              <w:right w:val="nil"/>
            </w:tcBorders>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tcBorders>
              <w:top w:val="double" w:sz="6" w:space="0" w:color="auto"/>
              <w:left w:val="single" w:sz="8" w:space="0" w:color="auto"/>
              <w:bottom w:val="single" w:sz="8" w:space="0" w:color="auto"/>
              <w:right w:val="nil"/>
            </w:tcBorders>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B027E" w:rsidRPr="00296928" w:rsidTr="009B027E">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FFFFFF"/>
            <w:noWrap/>
            <w:vAlign w:val="center"/>
          </w:tcPr>
          <w:p w:rsidR="009B027E" w:rsidRPr="00506EBA" w:rsidRDefault="009B027E" w:rsidP="009B027E">
            <w:pPr>
              <w:spacing w:after="0" w:line="240" w:lineRule="auto"/>
              <w:jc w:val="center"/>
              <w:rPr>
                <w:color w:val="000000"/>
                <w:sz w:val="16"/>
                <w:szCs w:val="16"/>
                <w:highlight w:val="lightGray"/>
                <w:lang w:val="en-GB" w:eastAsia="en-GB"/>
              </w:rPr>
            </w:pPr>
          </w:p>
        </w:tc>
        <w:tc>
          <w:tcPr>
            <w:tcW w:w="2624" w:type="dxa"/>
            <w:tcBorders>
              <w:top w:val="single" w:sz="8" w:space="0" w:color="auto"/>
              <w:left w:val="single" w:sz="8" w:space="0" w:color="auto"/>
              <w:bottom w:val="single" w:sz="8"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203" w:type="dxa"/>
            <w:tcBorders>
              <w:top w:val="single" w:sz="8" w:space="0" w:color="auto"/>
              <w:left w:val="single" w:sz="8" w:space="0" w:color="auto"/>
              <w:bottom w:val="single" w:sz="8"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9B027E" w:rsidRPr="002A00C3" w:rsidRDefault="009B027E" w:rsidP="009B027E">
            <w:pPr>
              <w:spacing w:after="0" w:line="240" w:lineRule="auto"/>
              <w:jc w:val="center"/>
              <w:rPr>
                <w:b/>
                <w:bCs/>
                <w:color w:val="000000"/>
                <w:sz w:val="16"/>
                <w:szCs w:val="16"/>
                <w:lang w:val="en-GB" w:eastAsia="en-GB"/>
              </w:rPr>
            </w:pPr>
          </w:p>
        </w:tc>
      </w:tr>
      <w:tr w:rsidR="009B027E" w:rsidRPr="00296928" w:rsidTr="009B027E">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2624" w:type="dxa"/>
            <w:tcBorders>
              <w:top w:val="nil"/>
              <w:left w:val="single" w:sz="8" w:space="0" w:color="auto"/>
              <w:bottom w:val="single" w:sz="8"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203" w:type="dxa"/>
            <w:tcBorders>
              <w:top w:val="nil"/>
              <w:left w:val="single" w:sz="8" w:space="0" w:color="auto"/>
              <w:bottom w:val="single" w:sz="8"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9B027E" w:rsidRPr="002A00C3" w:rsidRDefault="009B027E" w:rsidP="009B027E">
            <w:pPr>
              <w:spacing w:after="0" w:line="240" w:lineRule="auto"/>
              <w:jc w:val="center"/>
              <w:rPr>
                <w:b/>
                <w:bCs/>
                <w:color w:val="000000"/>
                <w:sz w:val="16"/>
                <w:szCs w:val="16"/>
                <w:lang w:val="en-GB" w:eastAsia="en-GB"/>
              </w:rPr>
            </w:pPr>
          </w:p>
        </w:tc>
      </w:tr>
      <w:tr w:rsidR="009B027E" w:rsidRPr="00803F9F" w:rsidTr="009B027E">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tcBorders>
              <w:top w:val="nil"/>
              <w:left w:val="single" w:sz="8" w:space="0" w:color="auto"/>
              <w:bottom w:val="double" w:sz="6" w:space="0" w:color="auto"/>
              <w:right w:val="nil"/>
            </w:tcBorders>
            <w:noWrap/>
            <w:vAlign w:val="center"/>
          </w:tcPr>
          <w:p w:rsidR="009B027E" w:rsidRPr="002A00C3" w:rsidRDefault="009B027E" w:rsidP="009B027E">
            <w:pPr>
              <w:spacing w:after="0" w:line="240" w:lineRule="auto"/>
              <w:rPr>
                <w:color w:val="000000"/>
                <w:sz w:val="16"/>
                <w:szCs w:val="16"/>
                <w:lang w:val="en-GB" w:eastAsia="en-GB"/>
              </w:rPr>
            </w:pPr>
            <w:r>
              <w:rPr>
                <w:color w:val="000000"/>
                <w:sz w:val="16"/>
                <w:szCs w:val="16"/>
                <w:lang w:val="en-GB" w:eastAsia="en-GB"/>
              </w:rPr>
              <w:t>international@ksu.lt</w:t>
            </w:r>
          </w:p>
        </w:tc>
        <w:tc>
          <w:tcPr>
            <w:tcW w:w="1203" w:type="dxa"/>
            <w:tcBorders>
              <w:top w:val="nil"/>
              <w:left w:val="single" w:sz="8" w:space="0" w:color="auto"/>
              <w:bottom w:val="double" w:sz="6"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International coordinator</w:t>
            </w:r>
          </w:p>
        </w:tc>
        <w:tc>
          <w:tcPr>
            <w:tcW w:w="1134" w:type="dxa"/>
            <w:tcBorders>
              <w:top w:val="nil"/>
              <w:left w:val="single" w:sz="8" w:space="0" w:color="auto"/>
              <w:bottom w:val="double" w:sz="6"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9B027E" w:rsidRPr="002A00C3" w:rsidRDefault="009B027E" w:rsidP="009B027E">
            <w:pPr>
              <w:spacing w:after="0" w:line="240" w:lineRule="auto"/>
              <w:jc w:val="center"/>
              <w:rPr>
                <w:b/>
                <w:bCs/>
                <w:color w:val="000000"/>
                <w:sz w:val="16"/>
                <w:szCs w:val="16"/>
                <w:lang w:val="en-GB" w:eastAsia="en-GB"/>
              </w:rPr>
            </w:pPr>
          </w:p>
        </w:tc>
      </w:tr>
    </w:tbl>
    <w:p w:rsidR="009B027E" w:rsidRPr="002A00C3" w:rsidRDefault="009B027E" w:rsidP="009B027E">
      <w:pPr>
        <w:spacing w:after="0" w:line="240" w:lineRule="auto"/>
        <w:jc w:val="center"/>
        <w:rPr>
          <w:color w:val="000000"/>
          <w:sz w:val="16"/>
          <w:szCs w:val="16"/>
          <w:lang w:val="en-GB" w:eastAsia="en-GB"/>
        </w:rPr>
      </w:pPr>
    </w:p>
    <w:p w:rsidR="009B027E" w:rsidRPr="002A00C3" w:rsidRDefault="009B027E" w:rsidP="009B027E">
      <w:pPr>
        <w:spacing w:after="0"/>
        <w:jc w:val="center"/>
        <w:rPr>
          <w:b/>
          <w:bCs/>
          <w:lang w:val="en-GB"/>
        </w:rPr>
      </w:pPr>
    </w:p>
    <w:p w:rsidR="009B027E" w:rsidRDefault="009B027E" w:rsidP="009B027E">
      <w:pPr>
        <w:spacing w:after="0"/>
        <w:jc w:val="center"/>
        <w:rPr>
          <w:b/>
          <w:bCs/>
          <w:lang w:val="en-GB"/>
        </w:rPr>
      </w:pPr>
    </w:p>
    <w:p w:rsidR="009B027E" w:rsidRDefault="009B027E" w:rsidP="009B027E">
      <w:pPr>
        <w:spacing w:after="0" w:line="240" w:lineRule="auto"/>
        <w:rPr>
          <w:b/>
          <w:bCs/>
          <w:lang w:val="en-GB"/>
        </w:rPr>
      </w:pPr>
      <w:r>
        <w:rPr>
          <w:b/>
          <w:bCs/>
          <w:lang w:val="en-GB"/>
        </w:rPr>
        <w:br w:type="page"/>
      </w:r>
    </w:p>
    <w:p w:rsidR="009B027E" w:rsidRDefault="009B027E">
      <w:pPr>
        <w:spacing w:after="0" w:line="240" w:lineRule="auto"/>
        <w:rPr>
          <w:b/>
          <w:bCs/>
          <w:lang w:val="en-GB"/>
        </w:rPr>
      </w:pPr>
    </w:p>
    <w:p w:rsidR="00E41519" w:rsidRPr="002A00C3" w:rsidRDefault="00E41519" w:rsidP="00EC1AC5">
      <w:pPr>
        <w:spacing w:after="0"/>
        <w:jc w:val="center"/>
        <w:rPr>
          <w:b/>
          <w:bCs/>
          <w:lang w:val="en-GB"/>
        </w:rPr>
      </w:pPr>
      <w:r w:rsidRPr="002A00C3">
        <w:rPr>
          <w:b/>
          <w:bCs/>
          <w:lang w:val="en-GB"/>
        </w:rPr>
        <w:t>After the Mobility</w:t>
      </w:r>
    </w:p>
    <w:p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rsidTr="00506EBA">
        <w:trPr>
          <w:trHeight w:val="100"/>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b/>
                <w:bCs/>
                <w:color w:val="000000"/>
                <w:sz w:val="16"/>
                <w:szCs w:val="16"/>
                <w:lang w:val="en-GB" w:eastAsia="en-GB"/>
              </w:rPr>
            </w:pPr>
            <w:r w:rsidRPr="00296928">
              <w:rPr>
                <w:lang w:val="en-GB"/>
              </w:rPr>
              <w:br w:type="page"/>
            </w:r>
          </w:p>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E41519" w:rsidRPr="002A00C3" w:rsidRDefault="00E41519" w:rsidP="00B5410A">
            <w:pPr>
              <w:spacing w:after="0" w:line="240" w:lineRule="auto"/>
              <w:jc w:val="center"/>
              <w:rPr>
                <w:b/>
                <w:bCs/>
                <w:i/>
                <w:iCs/>
                <w:color w:val="000000"/>
                <w:sz w:val="16"/>
                <w:szCs w:val="16"/>
                <w:lang w:val="en-GB" w:eastAsia="en-GB"/>
              </w:rPr>
            </w:pPr>
          </w:p>
          <w:p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rsidTr="00506EBA">
        <w:trPr>
          <w:trHeight w:val="456"/>
        </w:trPr>
        <w:tc>
          <w:tcPr>
            <w:tcW w:w="991" w:type="dxa"/>
            <w:vMerge w:val="restart"/>
            <w:tcBorders>
              <w:top w:val="nil"/>
              <w:left w:val="double" w:sz="6" w:space="0" w:color="auto"/>
              <w:right w:val="single" w:sz="8" w:space="0" w:color="auto"/>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rsidTr="00506EBA">
        <w:trPr>
          <w:trHeight w:val="122"/>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19"/>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4"/>
        </w:trPr>
        <w:tc>
          <w:tcPr>
            <w:tcW w:w="991" w:type="dxa"/>
            <w:vMerge/>
            <w:tcBorders>
              <w:left w:val="double" w:sz="6" w:space="0" w:color="auto"/>
              <w:bottom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75"/>
        </w:trPr>
        <w:tc>
          <w:tcPr>
            <w:tcW w:w="991"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rsidR="00E41519" w:rsidRPr="002A00C3" w:rsidRDefault="00E41519" w:rsidP="003F2100">
            <w:pPr>
              <w:spacing w:after="0" w:line="240" w:lineRule="auto"/>
              <w:rPr>
                <w:color w:val="000000"/>
                <w:lang w:val="en-GB" w:eastAsia="en-GB"/>
              </w:rPr>
            </w:pPr>
          </w:p>
        </w:tc>
      </w:tr>
      <w:tr w:rsidR="00E41519" w:rsidRPr="00803F9F" w:rsidTr="00506EBA">
        <w:trPr>
          <w:trHeight w:val="104"/>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E41519" w:rsidRPr="002A00C3" w:rsidRDefault="00E41519" w:rsidP="003F2100">
            <w:pPr>
              <w:spacing w:after="0" w:line="240" w:lineRule="auto"/>
              <w:jc w:val="center"/>
              <w:rPr>
                <w:b/>
                <w:bCs/>
                <w:i/>
                <w:iCs/>
                <w:color w:val="000000"/>
                <w:sz w:val="16"/>
                <w:szCs w:val="16"/>
                <w:lang w:val="en-GB" w:eastAsia="en-GB"/>
              </w:rPr>
            </w:pPr>
          </w:p>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rsidTr="00506EBA">
        <w:trPr>
          <w:trHeight w:val="386"/>
        </w:trPr>
        <w:tc>
          <w:tcPr>
            <w:tcW w:w="991" w:type="dxa"/>
            <w:vMerge w:val="restart"/>
            <w:tcBorders>
              <w:top w:val="nil"/>
              <w:left w:val="double" w:sz="6" w:space="0" w:color="auto"/>
              <w:right w:val="nil"/>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e D</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w:t>
            </w:r>
            <w:proofErr w:type="gramStart"/>
            <w:r w:rsidRPr="002A00C3">
              <w:rPr>
                <w:b/>
                <w:bCs/>
                <w:color w:val="000000"/>
                <w:sz w:val="16"/>
                <w:szCs w:val="16"/>
                <w:lang w:val="en-GB" w:eastAsia="en-GB"/>
              </w:rPr>
              <w:t xml:space="preserve">equivalent)  </w:t>
            </w:r>
            <w:r>
              <w:rPr>
                <w:b/>
                <w:bCs/>
                <w:color w:val="000000"/>
                <w:sz w:val="16"/>
                <w:szCs w:val="16"/>
                <w:lang w:val="en-GB" w:eastAsia="en-GB"/>
              </w:rPr>
              <w:t>r</w:t>
            </w:r>
            <w:r w:rsidRPr="002A00C3">
              <w:rPr>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rsidTr="00506EBA">
        <w:trPr>
          <w:trHeight w:val="89"/>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63"/>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1"/>
        </w:trPr>
        <w:tc>
          <w:tcPr>
            <w:tcW w:w="991" w:type="dxa"/>
            <w:vMerge/>
            <w:tcBorders>
              <w:left w:val="double" w:sz="6" w:space="0" w:color="auto"/>
              <w:bottom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bl>
    <w:p w:rsidR="00E41519" w:rsidRPr="002A00C3" w:rsidRDefault="00E41519" w:rsidP="00B57D80">
      <w:pPr>
        <w:spacing w:after="0"/>
        <w:rPr>
          <w:lang w:val="en-GB"/>
        </w:rPr>
      </w:pPr>
    </w:p>
    <w:p w:rsidR="00E41519" w:rsidRPr="002A00C3" w:rsidRDefault="00E41519">
      <w:pPr>
        <w:rPr>
          <w:lang w:val="en-GB"/>
        </w:rPr>
      </w:pPr>
      <w:r w:rsidRPr="002A00C3">
        <w:rPr>
          <w:lang w:val="en-GB"/>
        </w:rPr>
        <w:br w:type="page"/>
      </w:r>
    </w:p>
    <w:p w:rsidR="00E41519" w:rsidRDefault="00E41519">
      <w:pPr>
        <w:spacing w:after="0"/>
        <w:rPr>
          <w:lang w:val="en-GB"/>
        </w:rPr>
      </w:pPr>
    </w:p>
    <w:p w:rsidR="00E41519" w:rsidRPr="009A1036" w:rsidRDefault="00E41519">
      <w:pPr>
        <w:spacing w:after="0"/>
        <w:rPr>
          <w:lang w:val="en-GB"/>
        </w:rPr>
      </w:pPr>
    </w:p>
    <w:sectPr w:rsidR="00E41519" w:rsidRPr="009A1036" w:rsidSect="009F030A">
      <w:headerReference w:type="default" r:id="rId8"/>
      <w:footerReference w:type="defaul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D9" w:rsidRDefault="00E70ED9" w:rsidP="00261299">
      <w:pPr>
        <w:spacing w:after="0" w:line="240" w:lineRule="auto"/>
      </w:pPr>
      <w:r>
        <w:separator/>
      </w:r>
    </w:p>
  </w:endnote>
  <w:endnote w:type="continuationSeparator" w:id="0">
    <w:p w:rsidR="00E70ED9" w:rsidRDefault="00E70ED9" w:rsidP="00261299">
      <w:pPr>
        <w:spacing w:after="0" w:line="240" w:lineRule="auto"/>
      </w:pPr>
      <w:r>
        <w:continuationSeparator/>
      </w:r>
    </w:p>
  </w:endnote>
  <w:endnote w:id="1">
    <w:p w:rsidR="00E41519" w:rsidRDefault="00E4151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E41519" w:rsidRDefault="00E4151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14"/>
        <w:gridCol w:w="3820"/>
      </w:tblGrid>
      <w:tr w:rsidR="00E41519" w:rsidRPr="00803F9F" w:rsidTr="00506EBA">
        <w:tc>
          <w:tcPr>
            <w:tcW w:w="7229"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rsidTr="00506EBA">
        <w:tc>
          <w:tcPr>
            <w:tcW w:w="7229"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rsidTr="00506EBA">
        <w:tc>
          <w:tcPr>
            <w:tcW w:w="7229"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p>
        </w:tc>
      </w:tr>
    </w:tbl>
    <w:p w:rsidR="00E41519" w:rsidRDefault="00E41519">
      <w:pPr>
        <w:spacing w:after="0" w:line="240" w:lineRule="auto"/>
      </w:pPr>
    </w:p>
  </w:endnote>
  <w:endnote w:id="13">
    <w:p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19" w:rsidRDefault="005A4626">
    <w:pPr>
      <w:pStyle w:val="Footer"/>
      <w:jc w:val="center"/>
    </w:pPr>
    <w:r>
      <w:fldChar w:fldCharType="begin"/>
    </w:r>
    <w:r>
      <w:instrText xml:space="preserve"> PAGE   \* MERGEFORMAT </w:instrText>
    </w:r>
    <w:r>
      <w:fldChar w:fldCharType="separate"/>
    </w:r>
    <w:r w:rsidR="005B4F7C">
      <w:rPr>
        <w:noProof/>
      </w:rPr>
      <w:t>5</w:t>
    </w:r>
    <w:r>
      <w:rPr>
        <w:noProof/>
      </w:rPr>
      <w:fldChar w:fldCharType="end"/>
    </w:r>
  </w:p>
  <w:p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D9" w:rsidRDefault="00E70ED9" w:rsidP="00261299">
      <w:pPr>
        <w:spacing w:after="0" w:line="240" w:lineRule="auto"/>
      </w:pPr>
      <w:r>
        <w:separator/>
      </w:r>
    </w:p>
  </w:footnote>
  <w:footnote w:type="continuationSeparator" w:id="0">
    <w:p w:rsidR="00E70ED9" w:rsidRDefault="00E70ED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19" w:rsidRDefault="00320C6F" w:rsidP="00784E7F">
    <w:pPr>
      <w:pStyle w:val="Header"/>
      <w:jc w:val="cente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-264795</wp:posOffset>
              </wp:positionV>
              <wp:extent cx="2600325" cy="246380"/>
              <wp:effectExtent l="381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MtwIAALo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MdYvjLcCAAC6&#10;BQAADgAAAAAAAAAAAAAAAAAuAgAAZHJzL2Uyb0RvYy54bWxQSwECLQAUAAYACAAAACEAeUUam90A&#10;AAAIAQAADwAAAAAAAAAAAAAAAAARBQAAZHJzL2Rvd25yZXYueG1sUEsFBgAAAAAEAAQA8wAAABsG&#10;AAAAAA==&#10;" filled="f" stroked="f">
              <v:textbo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2382520</wp:posOffset>
              </wp:positionH>
              <wp:positionV relativeFrom="paragraph">
                <wp:posOffset>-97790</wp:posOffset>
              </wp:positionV>
              <wp:extent cx="2527935" cy="60452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69215</wp:posOffset>
              </wp:positionV>
              <wp:extent cx="1711960" cy="34925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9432B6">
                            <w:rPr>
                              <w:rFonts w:ascii="Verdana" w:hAnsi="Verdana" w:cs="Verdana"/>
                              <w:b/>
                              <w:bCs/>
                              <w:i/>
                              <w:iCs/>
                              <w:color w:val="003CB4"/>
                              <w:sz w:val="14"/>
                              <w:szCs w:val="14"/>
                              <w:lang w:val="en-GB"/>
                            </w:rPr>
                            <w:t>1</w:t>
                          </w:r>
                          <w:r w:rsidR="00CB1F18">
                            <w:rPr>
                              <w:rFonts w:ascii="Verdana" w:hAnsi="Verdana" w:cs="Verdana"/>
                              <w:b/>
                              <w:bCs/>
                              <w:i/>
                              <w:iCs/>
                              <w:color w:val="003CB4"/>
                              <w:sz w:val="14"/>
                              <w:szCs w:val="14"/>
                              <w:lang w:val="en-GB"/>
                            </w:rPr>
                            <w:t>9</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20</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9432B6">
                      <w:rPr>
                        <w:rFonts w:ascii="Verdana" w:hAnsi="Verdana" w:cs="Verdana"/>
                        <w:b/>
                        <w:bCs/>
                        <w:i/>
                        <w:iCs/>
                        <w:color w:val="003CB4"/>
                        <w:sz w:val="14"/>
                        <w:szCs w:val="14"/>
                        <w:lang w:val="en-GB"/>
                      </w:rPr>
                      <w:t>1</w:t>
                    </w:r>
                    <w:r w:rsidR="00CB1F18">
                      <w:rPr>
                        <w:rFonts w:ascii="Verdana" w:hAnsi="Verdana" w:cs="Verdana"/>
                        <w:b/>
                        <w:bCs/>
                        <w:i/>
                        <w:iCs/>
                        <w:color w:val="003CB4"/>
                        <w:sz w:val="14"/>
                        <w:szCs w:val="14"/>
                        <w:lang w:val="en-GB"/>
                      </w:rPr>
                      <w:t>9</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20</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4A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C6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D26C5"/>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B4F7C"/>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DDB"/>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85B"/>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32B6"/>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27E"/>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247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85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01F"/>
    <w:rsid w:val="00C9116C"/>
    <w:rsid w:val="00C91E42"/>
    <w:rsid w:val="00C97DE3"/>
    <w:rsid w:val="00CA2ED0"/>
    <w:rsid w:val="00CA5563"/>
    <w:rsid w:val="00CA61A6"/>
    <w:rsid w:val="00CA690E"/>
    <w:rsid w:val="00CB1F18"/>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43937"/>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0ED9"/>
    <w:rsid w:val="00E721CF"/>
    <w:rsid w:val="00E72314"/>
    <w:rsid w:val="00E744AB"/>
    <w:rsid w:val="00E75BF3"/>
    <w:rsid w:val="00E75EAB"/>
    <w:rsid w:val="00E764A4"/>
    <w:rsid w:val="00E77BFE"/>
    <w:rsid w:val="00E84D04"/>
    <w:rsid w:val="00E86E68"/>
    <w:rsid w:val="00E91435"/>
    <w:rsid w:val="00E96C59"/>
    <w:rsid w:val="00EA14D6"/>
    <w:rsid w:val="00EA207E"/>
    <w:rsid w:val="00EA4448"/>
    <w:rsid w:val="00EA4EA3"/>
    <w:rsid w:val="00EA5B1E"/>
    <w:rsid w:val="00EA6E5C"/>
    <w:rsid w:val="00EB0036"/>
    <w:rsid w:val="00EB489E"/>
    <w:rsid w:val="00EB534C"/>
    <w:rsid w:val="00EC1AC5"/>
    <w:rsid w:val="00EC7C21"/>
    <w:rsid w:val="00ED33A3"/>
    <w:rsid w:val="00EE6BDA"/>
    <w:rsid w:val="00EE7760"/>
    <w:rsid w:val="00EF20F0"/>
    <w:rsid w:val="00F01A1E"/>
    <w:rsid w:val="00F163D3"/>
    <w:rsid w:val="00F234F7"/>
    <w:rsid w:val="00F279EE"/>
    <w:rsid w:val="00F314D1"/>
    <w:rsid w:val="00F32D58"/>
    <w:rsid w:val="00F34FB1"/>
    <w:rsid w:val="00F356BF"/>
    <w:rsid w:val="00F4238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6883C6"/>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22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u.lt/en/eras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941</Words>
  <Characters>6030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Kristina Šlekienė</cp:lastModifiedBy>
  <cp:revision>12</cp:revision>
  <cp:lastPrinted>2016-04-11T13:16:00Z</cp:lastPrinted>
  <dcterms:created xsi:type="dcterms:W3CDTF">2017-10-31T13:43:00Z</dcterms:created>
  <dcterms:modified xsi:type="dcterms:W3CDTF">2019-03-13T05:37:00Z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