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EF" w:rsidRPr="00351CEF" w:rsidRDefault="00351CEF" w:rsidP="0035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386"/>
      </w:tblGrid>
      <w:tr w:rsidR="00351CEF" w:rsidRPr="00351CEF" w:rsidTr="00000C52">
        <w:tc>
          <w:tcPr>
            <w:tcW w:w="2242" w:type="dxa"/>
          </w:tcPr>
          <w:p w:rsidR="00351CEF" w:rsidRPr="00351CEF" w:rsidRDefault="00351CEF" w:rsidP="0035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1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lt-LT"/>
              </w:rPr>
              <w:t>Photo</w:t>
            </w:r>
          </w:p>
        </w:tc>
        <w:tc>
          <w:tcPr>
            <w:tcW w:w="7386" w:type="dxa"/>
          </w:tcPr>
          <w:p w:rsidR="00351CEF" w:rsidRPr="00351CEF" w:rsidRDefault="00351CEF" w:rsidP="0035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1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lt-LT"/>
              </w:rPr>
              <w:t xml:space="preserve"> </w:t>
            </w:r>
          </w:p>
        </w:tc>
      </w:tr>
      <w:tr w:rsidR="00351CEF" w:rsidRPr="00351CEF" w:rsidTr="00000C52">
        <w:tc>
          <w:tcPr>
            <w:tcW w:w="2242" w:type="dxa"/>
          </w:tcPr>
          <w:p w:rsidR="00351CEF" w:rsidRPr="00351CEF" w:rsidRDefault="00351CEF" w:rsidP="0035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1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lt-LT"/>
              </w:rPr>
              <w:t xml:space="preserve">Date </w:t>
            </w:r>
          </w:p>
        </w:tc>
        <w:tc>
          <w:tcPr>
            <w:tcW w:w="7386" w:type="dxa"/>
          </w:tcPr>
          <w:p w:rsidR="00351CEF" w:rsidRPr="00351CEF" w:rsidRDefault="00351CEF" w:rsidP="0035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51CEF" w:rsidRPr="00351CEF" w:rsidTr="00000C52">
        <w:tc>
          <w:tcPr>
            <w:tcW w:w="2242" w:type="dxa"/>
          </w:tcPr>
          <w:p w:rsidR="00351CEF" w:rsidRPr="00351CEF" w:rsidRDefault="00351CEF" w:rsidP="0035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Name,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Surname</w:t>
            </w:r>
            <w:proofErr w:type="spellEnd"/>
          </w:p>
        </w:tc>
        <w:tc>
          <w:tcPr>
            <w:tcW w:w="7386" w:type="dxa"/>
          </w:tcPr>
          <w:p w:rsidR="00351CEF" w:rsidRPr="00351CEF" w:rsidRDefault="00351CEF" w:rsidP="00351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lt-LT"/>
              </w:rPr>
            </w:pPr>
          </w:p>
        </w:tc>
      </w:tr>
      <w:tr w:rsidR="00351CEF" w:rsidRPr="00351CEF" w:rsidTr="00000C52">
        <w:tc>
          <w:tcPr>
            <w:tcW w:w="2242" w:type="dxa"/>
          </w:tcPr>
          <w:p w:rsidR="00351CEF" w:rsidRPr="00351CEF" w:rsidRDefault="00351CEF" w:rsidP="0035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Study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programme</w:t>
            </w:r>
            <w:proofErr w:type="spellEnd"/>
          </w:p>
        </w:tc>
        <w:tc>
          <w:tcPr>
            <w:tcW w:w="7386" w:type="dxa"/>
          </w:tcPr>
          <w:p w:rsidR="00351CEF" w:rsidRPr="00351CEF" w:rsidRDefault="00351CEF" w:rsidP="0035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51CEF" w:rsidRPr="00351CEF" w:rsidTr="00000C52">
        <w:tc>
          <w:tcPr>
            <w:tcW w:w="2242" w:type="dxa"/>
          </w:tcPr>
          <w:p w:rsidR="00351CEF" w:rsidRPr="00351CEF" w:rsidRDefault="00351CEF" w:rsidP="0035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E-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mail</w:t>
            </w:r>
            <w:proofErr w:type="spellEnd"/>
          </w:p>
        </w:tc>
        <w:tc>
          <w:tcPr>
            <w:tcW w:w="7386" w:type="dxa"/>
          </w:tcPr>
          <w:p w:rsidR="00351CEF" w:rsidRPr="00351CEF" w:rsidRDefault="00351CEF" w:rsidP="0035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51CEF" w:rsidRPr="00351CEF" w:rsidTr="00000C52">
        <w:tc>
          <w:tcPr>
            <w:tcW w:w="2242" w:type="dxa"/>
          </w:tcPr>
          <w:p w:rsidR="00351CEF" w:rsidRPr="00351CEF" w:rsidRDefault="00351CEF" w:rsidP="0035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Phone</w:t>
            </w:r>
            <w:proofErr w:type="spellEnd"/>
          </w:p>
        </w:tc>
        <w:tc>
          <w:tcPr>
            <w:tcW w:w="7386" w:type="dxa"/>
          </w:tcPr>
          <w:p w:rsidR="00351CEF" w:rsidRPr="00351CEF" w:rsidRDefault="00351CEF" w:rsidP="0035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51CEF" w:rsidRPr="00351CEF" w:rsidTr="00000C52">
        <w:tc>
          <w:tcPr>
            <w:tcW w:w="2242" w:type="dxa"/>
          </w:tcPr>
          <w:p w:rsidR="00351CEF" w:rsidRPr="00351CEF" w:rsidRDefault="00351CEF" w:rsidP="0035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Person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to be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contacted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case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emergency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(Name,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Surname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phone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relashionship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7386" w:type="dxa"/>
          </w:tcPr>
          <w:p w:rsidR="00351CEF" w:rsidRPr="00351CEF" w:rsidRDefault="00351CEF" w:rsidP="0035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351CEF" w:rsidRPr="00351CEF" w:rsidRDefault="00351CEF" w:rsidP="0035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51CEF" w:rsidRPr="00351CEF" w:rsidRDefault="00351CEF" w:rsidP="0035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51CEF" w:rsidRPr="00351CEF" w:rsidRDefault="00351CEF" w:rsidP="00351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lt-LT"/>
        </w:rPr>
      </w:pPr>
      <w:r w:rsidRPr="00351CE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GB" w:eastAsia="lt-LT"/>
        </w:rPr>
        <w:t>Application</w:t>
      </w:r>
    </w:p>
    <w:p w:rsidR="00351CEF" w:rsidRPr="00351CEF" w:rsidRDefault="00351CEF" w:rsidP="00351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351CEF">
        <w:rPr>
          <w:rFonts w:ascii="Times New Roman" w:eastAsia="Times New Roman" w:hAnsi="Times New Roman" w:cs="Times New Roman"/>
          <w:sz w:val="24"/>
          <w:szCs w:val="24"/>
          <w:lang w:eastAsia="lt-LT"/>
        </w:rPr>
        <w:t>for</w:t>
      </w:r>
      <w:proofErr w:type="spellEnd"/>
      <w:r w:rsidRPr="00351CE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ERASMUS+ </w:t>
      </w:r>
      <w:proofErr w:type="spellStart"/>
      <w:r w:rsidRPr="00351CEF">
        <w:rPr>
          <w:rFonts w:ascii="Times New Roman" w:eastAsia="Times New Roman" w:hAnsi="Times New Roman" w:cs="Times New Roman"/>
          <w:sz w:val="24"/>
          <w:szCs w:val="24"/>
          <w:lang w:eastAsia="lt-LT"/>
        </w:rPr>
        <w:t>studies</w:t>
      </w:r>
      <w:proofErr w:type="spellEnd"/>
      <w:r w:rsidRPr="00351CE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351CEF" w:rsidRPr="00351CEF" w:rsidRDefault="00351CEF" w:rsidP="00351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7176"/>
        <w:gridCol w:w="738"/>
      </w:tblGrid>
      <w:tr w:rsidR="00351CEF" w:rsidRPr="00351CEF" w:rsidTr="00000C52">
        <w:tc>
          <w:tcPr>
            <w:tcW w:w="1728" w:type="dxa"/>
          </w:tcPr>
          <w:p w:rsidR="00351CEF" w:rsidRPr="00351CEF" w:rsidRDefault="00351CEF" w:rsidP="0035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Why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want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to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join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Erasmus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+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</w:t>
            </w:r>
          </w:p>
          <w:p w:rsidR="00351CEF" w:rsidRPr="00351CEF" w:rsidRDefault="00351CEF" w:rsidP="0035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51CEF" w:rsidRPr="00351CEF" w:rsidRDefault="00351CEF" w:rsidP="0035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380" w:type="dxa"/>
          </w:tcPr>
          <w:p w:rsidR="00351CEF" w:rsidRPr="00351CEF" w:rsidRDefault="00351CEF" w:rsidP="0035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46" w:type="dxa"/>
          </w:tcPr>
          <w:p w:rsidR="00351CEF" w:rsidRPr="00351CEF" w:rsidRDefault="00351CEF" w:rsidP="0035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t-LT"/>
              </w:rPr>
            </w:pPr>
            <w:proofErr w:type="spellStart"/>
            <w:r w:rsidRPr="00351C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Do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not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fill</w:t>
            </w:r>
            <w:proofErr w:type="spellEnd"/>
          </w:p>
        </w:tc>
      </w:tr>
      <w:tr w:rsidR="00351CEF" w:rsidRPr="00351CEF" w:rsidTr="00000C52">
        <w:tc>
          <w:tcPr>
            <w:tcW w:w="1728" w:type="dxa"/>
          </w:tcPr>
          <w:p w:rsidR="00351CEF" w:rsidRPr="00351CEF" w:rsidRDefault="00351CEF" w:rsidP="0035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Why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should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selected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to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join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Erasmus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+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</w:t>
            </w:r>
          </w:p>
          <w:p w:rsidR="00351CEF" w:rsidRPr="00351CEF" w:rsidRDefault="00351CEF" w:rsidP="0035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380" w:type="dxa"/>
          </w:tcPr>
          <w:p w:rsidR="00351CEF" w:rsidRPr="00351CEF" w:rsidRDefault="00351CEF" w:rsidP="0035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46" w:type="dxa"/>
          </w:tcPr>
          <w:p w:rsidR="00351CEF" w:rsidRPr="00351CEF" w:rsidRDefault="00351CEF" w:rsidP="0035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51C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Do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not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fill</w:t>
            </w:r>
            <w:proofErr w:type="spellEnd"/>
          </w:p>
        </w:tc>
      </w:tr>
      <w:tr w:rsidR="00351CEF" w:rsidRPr="00351CEF" w:rsidTr="00000C52">
        <w:tc>
          <w:tcPr>
            <w:tcW w:w="1728" w:type="dxa"/>
          </w:tcPr>
          <w:p w:rsidR="00351CEF" w:rsidRPr="00351CEF" w:rsidRDefault="00351CEF" w:rsidP="0035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Which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University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choose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for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Erasmus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studies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</w:t>
            </w:r>
          </w:p>
          <w:p w:rsidR="00351CEF" w:rsidRPr="00351CEF" w:rsidRDefault="00351CEF" w:rsidP="0035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380" w:type="dxa"/>
          </w:tcPr>
          <w:p w:rsidR="00351CEF" w:rsidRPr="00351CEF" w:rsidRDefault="00351CEF" w:rsidP="0035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46" w:type="dxa"/>
          </w:tcPr>
          <w:p w:rsidR="00351CEF" w:rsidRPr="00351CEF" w:rsidRDefault="00351CEF" w:rsidP="0035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proofErr w:type="spellStart"/>
            <w:r w:rsidRPr="00351C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Do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not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fill</w:t>
            </w:r>
            <w:proofErr w:type="spellEnd"/>
          </w:p>
        </w:tc>
      </w:tr>
      <w:tr w:rsidR="00351CEF" w:rsidRPr="00351CEF" w:rsidTr="00000C52">
        <w:tc>
          <w:tcPr>
            <w:tcW w:w="1728" w:type="dxa"/>
          </w:tcPr>
          <w:p w:rsidR="00351CEF" w:rsidRPr="00351CEF" w:rsidRDefault="00351CEF" w:rsidP="0035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" w:history="1">
              <w:proofErr w:type="spellStart"/>
              <w:r w:rsidRPr="00351CEF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Why</w:t>
              </w:r>
              <w:proofErr w:type="spellEnd"/>
              <w:r w:rsidRPr="00351CEF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351CEF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do</w:t>
              </w:r>
              <w:proofErr w:type="spellEnd"/>
              <w:r w:rsidRPr="00351CEF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351CEF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you</w:t>
              </w:r>
              <w:proofErr w:type="spellEnd"/>
              <w:r w:rsidRPr="00351CEF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351CEF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want</w:t>
              </w:r>
              <w:proofErr w:type="spellEnd"/>
              <w:r w:rsidRPr="00351CEF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to </w:t>
              </w:r>
              <w:proofErr w:type="spellStart"/>
              <w:r w:rsidRPr="00351CEF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study</w:t>
              </w:r>
              <w:proofErr w:type="spellEnd"/>
              <w:r w:rsidRPr="00351CEF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351CEF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exactly</w:t>
              </w:r>
              <w:proofErr w:type="spellEnd"/>
              <w:r w:rsidRPr="00351CEF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at </w:t>
              </w:r>
              <w:proofErr w:type="spellStart"/>
              <w:r w:rsidRPr="00351CEF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this</w:t>
              </w:r>
              <w:proofErr w:type="spellEnd"/>
              <w:r w:rsidRPr="00351CEF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University / </w:t>
              </w:r>
              <w:proofErr w:type="spellStart"/>
              <w:r w:rsidRPr="00351CEF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country</w:t>
              </w:r>
              <w:proofErr w:type="spellEnd"/>
              <w:r w:rsidRPr="00351CEF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?</w:t>
              </w:r>
            </w:hyperlink>
          </w:p>
          <w:p w:rsidR="00351CEF" w:rsidRPr="00351CEF" w:rsidRDefault="00351CEF" w:rsidP="0035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380" w:type="dxa"/>
          </w:tcPr>
          <w:p w:rsidR="00351CEF" w:rsidRPr="00351CEF" w:rsidRDefault="00351CEF" w:rsidP="0035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46" w:type="dxa"/>
          </w:tcPr>
          <w:p w:rsidR="00351CEF" w:rsidRPr="00351CEF" w:rsidRDefault="00351CEF" w:rsidP="0035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51C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Do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not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fill</w:t>
            </w:r>
            <w:proofErr w:type="spellEnd"/>
          </w:p>
        </w:tc>
      </w:tr>
      <w:tr w:rsidR="00351CEF" w:rsidRPr="00351CEF" w:rsidTr="00000C52">
        <w:tc>
          <w:tcPr>
            <w:tcW w:w="1728" w:type="dxa"/>
          </w:tcPr>
          <w:p w:rsidR="00351CEF" w:rsidRPr="00351CEF" w:rsidRDefault="00351CEF" w:rsidP="0035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Your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activities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at KSU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your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hobbies</w:t>
            </w:r>
            <w:proofErr w:type="spellEnd"/>
          </w:p>
          <w:p w:rsidR="00351CEF" w:rsidRPr="00351CEF" w:rsidRDefault="00351CEF" w:rsidP="0035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51CEF" w:rsidRPr="00351CEF" w:rsidRDefault="00351CEF" w:rsidP="0035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380" w:type="dxa"/>
          </w:tcPr>
          <w:p w:rsidR="00351CEF" w:rsidRPr="00351CEF" w:rsidRDefault="00351CEF" w:rsidP="0035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46" w:type="dxa"/>
          </w:tcPr>
          <w:p w:rsidR="00351CEF" w:rsidRPr="00351CEF" w:rsidRDefault="00351CEF" w:rsidP="0035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51C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Do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not</w:t>
            </w:r>
            <w:proofErr w:type="spellEnd"/>
            <w:r w:rsidRPr="00351C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51C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fill</w:t>
            </w:r>
            <w:proofErr w:type="spellEnd"/>
          </w:p>
        </w:tc>
      </w:tr>
    </w:tbl>
    <w:p w:rsidR="00351CEF" w:rsidRPr="00351CEF" w:rsidRDefault="00351CEF" w:rsidP="00351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51CEF" w:rsidRPr="00351CEF" w:rsidRDefault="00351CEF" w:rsidP="00351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51CEF" w:rsidRPr="00351CEF" w:rsidRDefault="00351CEF" w:rsidP="00351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51CEF" w:rsidRPr="00351CEF" w:rsidRDefault="00351CEF" w:rsidP="00351C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lt-LT"/>
        </w:rPr>
      </w:pPr>
      <w:proofErr w:type="spellStart"/>
      <w:r w:rsidRPr="00351CEF">
        <w:rPr>
          <w:rFonts w:ascii="Times New Roman" w:eastAsia="Times New Roman" w:hAnsi="Times New Roman" w:cs="Times New Roman"/>
          <w:sz w:val="24"/>
          <w:szCs w:val="24"/>
          <w:lang w:eastAsia="lt-LT"/>
        </w:rPr>
        <w:t>Evaluation</w:t>
      </w:r>
      <w:proofErr w:type="spellEnd"/>
      <w:r w:rsidRPr="00351CE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51CEF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</w:t>
      </w:r>
      <w:proofErr w:type="spellStart"/>
      <w:r w:rsidRPr="00351CEF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do</w:t>
      </w:r>
      <w:proofErr w:type="spellEnd"/>
      <w:r w:rsidRPr="00351CEF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proofErr w:type="spellStart"/>
      <w:r w:rsidRPr="00351CEF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not</w:t>
      </w:r>
      <w:proofErr w:type="spellEnd"/>
      <w:r w:rsidRPr="00351CEF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proofErr w:type="spellStart"/>
      <w:r w:rsidRPr="00351CEF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fill</w:t>
      </w:r>
      <w:proofErr w:type="spellEnd"/>
      <w:r w:rsidRPr="00351CEF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proofErr w:type="spellStart"/>
      <w:r w:rsidRPr="00351CEF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in</w:t>
      </w:r>
      <w:proofErr w:type="spellEnd"/>
      <w:r w:rsidRPr="00351CE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lt-LT"/>
        </w:rPr>
        <w:t>!)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93"/>
        <w:gridCol w:w="1971"/>
        <w:gridCol w:w="1971"/>
      </w:tblGrid>
      <w:tr w:rsidR="00351CEF" w:rsidRPr="00351CEF" w:rsidTr="00000C52">
        <w:tc>
          <w:tcPr>
            <w:tcW w:w="1620" w:type="dxa"/>
          </w:tcPr>
          <w:p w:rsidR="00351CEF" w:rsidRPr="00351CEF" w:rsidRDefault="00351CEF" w:rsidP="0035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proofErr w:type="spellStart"/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Records</w:t>
            </w:r>
            <w:proofErr w:type="spellEnd"/>
          </w:p>
        </w:tc>
        <w:tc>
          <w:tcPr>
            <w:tcW w:w="2393" w:type="dxa"/>
          </w:tcPr>
          <w:p w:rsidR="00351CEF" w:rsidRPr="00351CEF" w:rsidRDefault="00351CEF" w:rsidP="0035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English </w:t>
            </w:r>
          </w:p>
        </w:tc>
        <w:tc>
          <w:tcPr>
            <w:tcW w:w="1971" w:type="dxa"/>
          </w:tcPr>
          <w:p w:rsidR="00351CEF" w:rsidRPr="00351CEF" w:rsidRDefault="00351CEF" w:rsidP="0035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Motivation</w:t>
            </w:r>
          </w:p>
        </w:tc>
        <w:tc>
          <w:tcPr>
            <w:tcW w:w="1971" w:type="dxa"/>
          </w:tcPr>
          <w:p w:rsidR="00351CEF" w:rsidRPr="00351CEF" w:rsidRDefault="00351CEF" w:rsidP="0035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351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Total</w:t>
            </w:r>
          </w:p>
        </w:tc>
      </w:tr>
      <w:tr w:rsidR="00351CEF" w:rsidRPr="00351CEF" w:rsidTr="00000C52">
        <w:tc>
          <w:tcPr>
            <w:tcW w:w="1620" w:type="dxa"/>
          </w:tcPr>
          <w:p w:rsidR="00351CEF" w:rsidRPr="00351CEF" w:rsidRDefault="00351CEF" w:rsidP="0035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2393" w:type="dxa"/>
          </w:tcPr>
          <w:p w:rsidR="00351CEF" w:rsidRPr="00351CEF" w:rsidRDefault="00351CEF" w:rsidP="0035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1971" w:type="dxa"/>
          </w:tcPr>
          <w:p w:rsidR="00351CEF" w:rsidRPr="00351CEF" w:rsidRDefault="00351CEF" w:rsidP="0035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1971" w:type="dxa"/>
          </w:tcPr>
          <w:p w:rsidR="00351CEF" w:rsidRPr="00351CEF" w:rsidRDefault="00351CEF" w:rsidP="0035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</w:tr>
    </w:tbl>
    <w:p w:rsidR="000F6189" w:rsidRDefault="00351CEF">
      <w:bookmarkStart w:id="0" w:name="_GoBack"/>
      <w:bookmarkEnd w:id="0"/>
    </w:p>
    <w:sectPr w:rsidR="000F6189" w:rsidSect="00C60F0D">
      <w:pgSz w:w="11906" w:h="16838"/>
      <w:pgMar w:top="900" w:right="567" w:bottom="90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EF"/>
    <w:rsid w:val="00351CEF"/>
    <w:rsid w:val="00D13741"/>
    <w:rsid w:val="00EB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B99C"/>
  <w15:chartTrackingRefBased/>
  <w15:docId w15:val="{5B6F347F-7A52-4C0D-8C31-CDD3D90D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Kastė Mašidlauskaitė</dc:creator>
  <cp:keywords/>
  <dc:description/>
  <cp:lastModifiedBy>Kastė Mašidlauskaitė</cp:lastModifiedBy>
  <cp:revision>1</cp:revision>
  <dcterms:created xsi:type="dcterms:W3CDTF">2019-08-28T06:35:00Z</dcterms:created>
  <dcterms:modified xsi:type="dcterms:W3CDTF">2019-08-28T06:36:00Z</dcterms:modified>
</cp:coreProperties>
</file>