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4" w:rsidRDefault="002B25C4" w:rsidP="002B25C4">
      <w:pPr>
        <w:pStyle w:val="Body"/>
        <w:spacing w:line="360" w:lineRule="auto"/>
        <w:jc w:val="center"/>
      </w:pPr>
      <w:r>
        <w:rPr>
          <w:rStyle w:val="PageNumber"/>
          <w:noProof/>
          <w:sz w:val="24"/>
          <w:szCs w:val="24"/>
          <w:u w:color="000080"/>
        </w:rPr>
        <w:drawing>
          <wp:inline distT="0" distB="0" distL="0" distR="0" wp14:anchorId="287CB04D" wp14:editId="52842FD8">
            <wp:extent cx="2543175" cy="638175"/>
            <wp:effectExtent l="0" t="0" r="0" b="0"/>
            <wp:docPr id="1073741825" name="officeArt object" descr="KSU KVEI"/>
            <wp:cNvGraphicFramePr/>
            <a:graphic xmlns:a="http://schemas.openxmlformats.org/drawingml/2006/main">
              <a:graphicData uri="http://schemas.openxmlformats.org/drawingml/2006/picture">
                <pic:pic xmlns:pic="http://schemas.openxmlformats.org/drawingml/2006/picture">
                  <pic:nvPicPr>
                    <pic:cNvPr id="1073741825" name="image1.jpg" descr="KSU KVEI"/>
                    <pic:cNvPicPr>
                      <a:picLocks noChangeAspect="1"/>
                    </pic:cNvPicPr>
                  </pic:nvPicPr>
                  <pic:blipFill>
                    <a:blip r:embed="rId7">
                      <a:extLst/>
                    </a:blip>
                    <a:stretch>
                      <a:fillRect/>
                    </a:stretch>
                  </pic:blipFill>
                  <pic:spPr>
                    <a:xfrm>
                      <a:off x="0" y="0"/>
                      <a:ext cx="2543175" cy="638175"/>
                    </a:xfrm>
                    <a:prstGeom prst="rect">
                      <a:avLst/>
                    </a:prstGeom>
                    <a:ln w="12700" cap="flat">
                      <a:noFill/>
                      <a:miter lim="400000"/>
                    </a:ln>
                    <a:effectLst/>
                  </pic:spPr>
                </pic:pic>
              </a:graphicData>
            </a:graphic>
          </wp:inline>
        </w:drawing>
      </w: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Heading5"/>
        <w:spacing w:line="360" w:lineRule="auto"/>
      </w:pPr>
      <w:r>
        <w:t xml:space="preserve">BAKALAURO BAIGIAMOJO DARBO PLANO RENGIMO </w:t>
      </w:r>
    </w:p>
    <w:p w:rsidR="002B25C4" w:rsidRDefault="002B25C4" w:rsidP="002B25C4">
      <w:pPr>
        <w:pStyle w:val="Heading5"/>
        <w:spacing w:line="360" w:lineRule="auto"/>
      </w:pPr>
      <w:r>
        <w:t xml:space="preserve">METODINIAI NURODYMAI </w:t>
      </w: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jc w:val="right"/>
      </w:pPr>
      <w:r>
        <w:rPr>
          <w:sz w:val="24"/>
          <w:szCs w:val="24"/>
        </w:rPr>
        <w:t>PATVIRTINTA</w:t>
      </w:r>
    </w:p>
    <w:p w:rsidR="002B25C4" w:rsidRDefault="002B25C4" w:rsidP="002B25C4">
      <w:pPr>
        <w:pStyle w:val="Body"/>
        <w:jc w:val="right"/>
      </w:pPr>
      <w:r>
        <w:rPr>
          <w:sz w:val="24"/>
          <w:szCs w:val="24"/>
        </w:rPr>
        <w:t>Kūrybos visuomenės ir ekonomikos instituto direktoriaus</w:t>
      </w:r>
    </w:p>
    <w:p w:rsidR="002B25C4" w:rsidRDefault="002B25C4" w:rsidP="002B25C4">
      <w:pPr>
        <w:pStyle w:val="Body"/>
        <w:jc w:val="right"/>
      </w:pPr>
      <w:r>
        <w:rPr>
          <w:sz w:val="24"/>
          <w:szCs w:val="24"/>
        </w:rPr>
        <w:t xml:space="preserve">dr. </w:t>
      </w:r>
      <w:r w:rsidR="00594678">
        <w:rPr>
          <w:sz w:val="24"/>
          <w:szCs w:val="24"/>
        </w:rPr>
        <w:t>Mindaugas Kazlauskas</w:t>
      </w:r>
    </w:p>
    <w:p w:rsidR="002B25C4" w:rsidRPr="008B6F14" w:rsidRDefault="00594678" w:rsidP="002B25C4">
      <w:pPr>
        <w:pStyle w:val="Body"/>
        <w:jc w:val="right"/>
        <w:rPr>
          <w:lang w:val="en-US"/>
        </w:rPr>
      </w:pPr>
      <w:r>
        <w:rPr>
          <w:sz w:val="24"/>
          <w:szCs w:val="24"/>
          <w:lang w:val="en-US"/>
        </w:rPr>
        <w:t>2019</w:t>
      </w:r>
      <w:r w:rsidR="002B25C4">
        <w:rPr>
          <w:sz w:val="24"/>
          <w:szCs w:val="24"/>
          <w:lang w:val="en-US"/>
        </w:rPr>
        <w:t xml:space="preserve"> </w:t>
      </w:r>
      <w:r w:rsidR="002B25C4">
        <w:rPr>
          <w:sz w:val="24"/>
          <w:szCs w:val="24"/>
        </w:rPr>
        <w:t xml:space="preserve">m. </w:t>
      </w:r>
      <w:r>
        <w:rPr>
          <w:sz w:val="24"/>
          <w:szCs w:val="24"/>
        </w:rPr>
        <w:t>vasario</w:t>
      </w:r>
      <w:r w:rsidR="002B25C4">
        <w:rPr>
          <w:sz w:val="24"/>
          <w:szCs w:val="24"/>
          <w:lang w:val="en-US"/>
        </w:rPr>
        <w:t xml:space="preserve"> </w:t>
      </w:r>
      <w:r>
        <w:rPr>
          <w:sz w:val="24"/>
          <w:szCs w:val="24"/>
          <w:lang w:val="en-US"/>
        </w:rPr>
        <w:t>1</w:t>
      </w:r>
      <w:r w:rsidR="002B25C4">
        <w:rPr>
          <w:sz w:val="24"/>
          <w:szCs w:val="24"/>
          <w:lang w:val="en-US"/>
        </w:rPr>
        <w:t xml:space="preserve"> </w:t>
      </w:r>
      <w:r w:rsidR="002B25C4">
        <w:rPr>
          <w:sz w:val="24"/>
          <w:szCs w:val="24"/>
        </w:rPr>
        <w:t>d.  įsakymu Nr.</w:t>
      </w:r>
      <w:r w:rsidR="008B6F14">
        <w:rPr>
          <w:sz w:val="24"/>
          <w:szCs w:val="24"/>
        </w:rPr>
        <w:t xml:space="preserve"> </w:t>
      </w:r>
      <w:r w:rsidR="008B6F14">
        <w:rPr>
          <w:sz w:val="24"/>
          <w:szCs w:val="24"/>
          <w:lang w:val="en-US"/>
        </w:rPr>
        <w:t>201</w:t>
      </w:r>
      <w:r>
        <w:rPr>
          <w:sz w:val="24"/>
          <w:szCs w:val="24"/>
          <w:lang w:val="en-US"/>
        </w:rPr>
        <w:t>9</w:t>
      </w:r>
      <w:r w:rsidR="008B6F14">
        <w:rPr>
          <w:sz w:val="24"/>
          <w:szCs w:val="24"/>
          <w:lang w:val="en-US"/>
        </w:rPr>
        <w:t>/</w:t>
      </w:r>
      <w:r>
        <w:rPr>
          <w:sz w:val="24"/>
          <w:szCs w:val="24"/>
          <w:lang w:val="en-US"/>
        </w:rPr>
        <w:t>5</w:t>
      </w:r>
    </w:p>
    <w:p w:rsidR="002B25C4" w:rsidRDefault="002B25C4" w:rsidP="002B25C4">
      <w:pPr>
        <w:pStyle w:val="Body"/>
        <w:spacing w:line="360" w:lineRule="auto"/>
        <w:jc w:val="both"/>
      </w:pPr>
    </w:p>
    <w:p w:rsidR="00594678" w:rsidRDefault="00594678" w:rsidP="002B25C4">
      <w:pPr>
        <w:pStyle w:val="Body"/>
        <w:spacing w:line="360" w:lineRule="auto"/>
        <w:jc w:val="both"/>
      </w:pPr>
    </w:p>
    <w:p w:rsidR="00594678" w:rsidRDefault="00594678" w:rsidP="002B25C4">
      <w:pPr>
        <w:pStyle w:val="Body"/>
        <w:spacing w:line="360" w:lineRule="auto"/>
        <w:jc w:val="both"/>
      </w:pPr>
    </w:p>
    <w:p w:rsidR="00594678" w:rsidRDefault="00594678" w:rsidP="002B25C4">
      <w:pPr>
        <w:pStyle w:val="Body"/>
        <w:spacing w:line="360" w:lineRule="auto"/>
        <w:jc w:val="both"/>
      </w:pPr>
    </w:p>
    <w:p w:rsidR="00594678" w:rsidRDefault="00594678" w:rsidP="002B25C4">
      <w:pPr>
        <w:pStyle w:val="Body"/>
        <w:spacing w:line="360" w:lineRule="auto"/>
        <w:jc w:val="both"/>
      </w:pPr>
    </w:p>
    <w:p w:rsidR="00594678" w:rsidRDefault="00594678"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Body"/>
        <w:spacing w:line="360" w:lineRule="auto"/>
        <w:jc w:val="both"/>
      </w:pPr>
    </w:p>
    <w:p w:rsidR="002B25C4" w:rsidRDefault="002B25C4" w:rsidP="002B25C4">
      <w:pPr>
        <w:pStyle w:val="Heading7"/>
        <w:spacing w:line="360" w:lineRule="auto"/>
      </w:pPr>
      <w:r>
        <w:t>Vilnius, 201</w:t>
      </w:r>
      <w:r w:rsidR="00594678">
        <w:t>9</w:t>
      </w:r>
    </w:p>
    <w:p w:rsidR="002B25C4" w:rsidRDefault="002B25C4"/>
    <w:p w:rsidR="00B41D1B" w:rsidRPr="008B129D" w:rsidRDefault="002B25C4" w:rsidP="002B25C4">
      <w:pPr>
        <w:pStyle w:val="Body"/>
        <w:spacing w:line="360" w:lineRule="auto"/>
        <w:ind w:firstLine="720"/>
        <w:jc w:val="both"/>
        <w:rPr>
          <w:b/>
          <w:sz w:val="24"/>
          <w:szCs w:val="24"/>
        </w:rPr>
      </w:pPr>
      <w:r>
        <w:br w:type="page"/>
      </w:r>
      <w:r w:rsidR="00B41D1B" w:rsidRPr="008B129D">
        <w:rPr>
          <w:b/>
          <w:sz w:val="24"/>
          <w:szCs w:val="24"/>
        </w:rPr>
        <w:lastRenderedPageBreak/>
        <w:t>KAM SKIRTI  METODINIAI NURODYMAI</w:t>
      </w:r>
    </w:p>
    <w:p w:rsidR="002B25C4" w:rsidRPr="008B129D" w:rsidRDefault="002B25C4" w:rsidP="002B25C4">
      <w:pPr>
        <w:pStyle w:val="Body"/>
        <w:spacing w:line="360" w:lineRule="auto"/>
        <w:ind w:firstLine="720"/>
        <w:jc w:val="both"/>
        <w:rPr>
          <w:sz w:val="22"/>
          <w:szCs w:val="22"/>
        </w:rPr>
      </w:pPr>
      <w:r w:rsidRPr="008B129D">
        <w:rPr>
          <w:sz w:val="22"/>
          <w:szCs w:val="22"/>
        </w:rPr>
        <w:t>Bakalauro baigiamojo darbo plano</w:t>
      </w:r>
      <w:r w:rsidR="00650A18" w:rsidRPr="008B129D">
        <w:rPr>
          <w:sz w:val="22"/>
          <w:szCs w:val="22"/>
        </w:rPr>
        <w:t xml:space="preserve"> (toliau –</w:t>
      </w:r>
      <w:r w:rsidR="008B6F14" w:rsidRPr="008B129D">
        <w:rPr>
          <w:sz w:val="22"/>
          <w:szCs w:val="22"/>
        </w:rPr>
        <w:t xml:space="preserve"> </w:t>
      </w:r>
      <w:r w:rsidR="00650A18" w:rsidRPr="008B129D">
        <w:rPr>
          <w:sz w:val="22"/>
          <w:szCs w:val="22"/>
        </w:rPr>
        <w:t>plano)</w:t>
      </w:r>
      <w:r w:rsidRPr="008B129D">
        <w:rPr>
          <w:sz w:val="22"/>
          <w:szCs w:val="22"/>
        </w:rPr>
        <w:t xml:space="preserve"> rengimo metodiniai nurodymai yra skirti Kazimiero Simonavičiaus universiteto Kūrybos visuomenės ir ekonomikos instituto studentams, studijuojantiems šiose studijų programose:</w:t>
      </w:r>
    </w:p>
    <w:p w:rsidR="002B25C4" w:rsidRPr="008B129D" w:rsidRDefault="002B25C4" w:rsidP="002B25C4">
      <w:pPr>
        <w:pStyle w:val="Body"/>
        <w:numPr>
          <w:ilvl w:val="0"/>
          <w:numId w:val="2"/>
        </w:numPr>
        <w:spacing w:line="360" w:lineRule="auto"/>
        <w:jc w:val="both"/>
        <w:rPr>
          <w:sz w:val="22"/>
          <w:szCs w:val="22"/>
          <w:lang w:val="pt-PT"/>
        </w:rPr>
      </w:pPr>
      <w:r w:rsidRPr="008B129D">
        <w:rPr>
          <w:sz w:val="22"/>
          <w:szCs w:val="22"/>
          <w:lang w:val="pt-PT"/>
        </w:rPr>
        <w:t>Socialini</w:t>
      </w:r>
      <w:r w:rsidRPr="008B129D">
        <w:rPr>
          <w:sz w:val="22"/>
          <w:szCs w:val="22"/>
        </w:rPr>
        <w:t xml:space="preserve">ų mokslų srities komunikacijos krypčių grupės komunikacijos krypties (P900) Kūrybinių </w:t>
      </w:r>
      <w:r w:rsidRPr="008B129D">
        <w:rPr>
          <w:sz w:val="22"/>
          <w:szCs w:val="22"/>
          <w:lang w:val="nl-NL"/>
        </w:rPr>
        <w:t>industrij</w:t>
      </w:r>
      <w:r w:rsidRPr="008B129D">
        <w:rPr>
          <w:sz w:val="22"/>
          <w:szCs w:val="22"/>
        </w:rPr>
        <w:t>ų studijų šakos (P960) bakalauro studijų programa „Kūrybinės ir kultūrinės industrijos</w:t>
      </w:r>
      <w:r w:rsidRPr="008B129D">
        <w:rPr>
          <w:sz w:val="22"/>
          <w:szCs w:val="22"/>
          <w:lang w:val="de-DE"/>
        </w:rPr>
        <w:t>“</w:t>
      </w:r>
      <w:r w:rsidRPr="008B129D">
        <w:rPr>
          <w:sz w:val="22"/>
          <w:szCs w:val="22"/>
          <w:lang w:val="ru-RU"/>
        </w:rPr>
        <w:t xml:space="preserve"> </w:t>
      </w:r>
      <w:r w:rsidRPr="008B129D">
        <w:rPr>
          <w:sz w:val="22"/>
          <w:szCs w:val="22"/>
        </w:rPr>
        <w:t>(valstybinis kodas 612P90005), kurią baigus suteikiamas Komunikacijos bakalauro laipsnis. </w:t>
      </w:r>
    </w:p>
    <w:p w:rsidR="002B25C4" w:rsidRPr="008B129D" w:rsidRDefault="002B25C4" w:rsidP="002B25C4">
      <w:pPr>
        <w:pStyle w:val="Body"/>
        <w:numPr>
          <w:ilvl w:val="0"/>
          <w:numId w:val="2"/>
        </w:numPr>
        <w:spacing w:line="360" w:lineRule="auto"/>
        <w:jc w:val="both"/>
        <w:rPr>
          <w:sz w:val="22"/>
          <w:szCs w:val="22"/>
          <w:lang w:val="pt-PT"/>
        </w:rPr>
      </w:pPr>
      <w:r w:rsidRPr="008B129D">
        <w:rPr>
          <w:sz w:val="22"/>
          <w:szCs w:val="22"/>
          <w:lang w:val="pt-PT"/>
        </w:rPr>
        <w:t>Socialini</w:t>
      </w:r>
      <w:r w:rsidRPr="008B129D">
        <w:rPr>
          <w:sz w:val="22"/>
          <w:szCs w:val="22"/>
        </w:rPr>
        <w:t xml:space="preserve">ų mokslų srities komunikacijos krypčių grupės komunikacijos krypties (P900) Kūrybinių </w:t>
      </w:r>
      <w:r w:rsidRPr="008B129D">
        <w:rPr>
          <w:sz w:val="22"/>
          <w:szCs w:val="22"/>
          <w:lang w:val="nl-NL"/>
        </w:rPr>
        <w:t>industrij</w:t>
      </w:r>
      <w:r w:rsidRPr="008B129D">
        <w:rPr>
          <w:sz w:val="22"/>
          <w:szCs w:val="22"/>
        </w:rPr>
        <w:t>ų studijų šakos (P960) bakalauro studijų programa „Mados industrija</w:t>
      </w:r>
      <w:r w:rsidRPr="008B129D">
        <w:rPr>
          <w:sz w:val="22"/>
          <w:szCs w:val="22"/>
          <w:lang w:val="de-DE"/>
        </w:rPr>
        <w:t>“</w:t>
      </w:r>
      <w:r w:rsidRPr="008B129D">
        <w:rPr>
          <w:sz w:val="22"/>
          <w:szCs w:val="22"/>
          <w:lang w:val="ru-RU"/>
        </w:rPr>
        <w:t xml:space="preserve"> </w:t>
      </w:r>
      <w:r w:rsidRPr="008B129D">
        <w:rPr>
          <w:sz w:val="22"/>
          <w:szCs w:val="22"/>
        </w:rPr>
        <w:t>(valstybinis kodas 612P90007), kurią baigus suteikiamas Komunikacijos bakalauro laipsnis. </w:t>
      </w:r>
    </w:p>
    <w:p w:rsidR="002B25C4" w:rsidRPr="008B129D" w:rsidRDefault="002B25C4" w:rsidP="002B25C4">
      <w:pPr>
        <w:pStyle w:val="Body"/>
        <w:numPr>
          <w:ilvl w:val="0"/>
          <w:numId w:val="2"/>
        </w:numPr>
        <w:spacing w:line="360" w:lineRule="auto"/>
        <w:jc w:val="both"/>
        <w:rPr>
          <w:sz w:val="22"/>
          <w:szCs w:val="22"/>
          <w:lang w:val="pt-PT"/>
        </w:rPr>
      </w:pPr>
      <w:r w:rsidRPr="008B129D">
        <w:rPr>
          <w:sz w:val="22"/>
          <w:szCs w:val="22"/>
          <w:lang w:val="pt-PT"/>
        </w:rPr>
        <w:t>Socialini</w:t>
      </w:r>
      <w:r w:rsidRPr="008B129D">
        <w:rPr>
          <w:sz w:val="22"/>
          <w:szCs w:val="22"/>
        </w:rPr>
        <w:t xml:space="preserve">ų mokslų srities komunikacijos krypčių grupės komunikacijos krypties (P900) Kūrybinių </w:t>
      </w:r>
      <w:r w:rsidRPr="008B129D">
        <w:rPr>
          <w:sz w:val="22"/>
          <w:szCs w:val="22"/>
          <w:lang w:val="nl-NL"/>
        </w:rPr>
        <w:t>industrij</w:t>
      </w:r>
      <w:r w:rsidRPr="008B129D">
        <w:rPr>
          <w:sz w:val="22"/>
          <w:szCs w:val="22"/>
        </w:rPr>
        <w:t>ų studijų šakos (P960) bakalauro studijų programa „Pramogų ir turizmo industrijos</w:t>
      </w:r>
      <w:r w:rsidRPr="008B129D">
        <w:rPr>
          <w:sz w:val="22"/>
          <w:szCs w:val="22"/>
          <w:lang w:val="de-DE"/>
        </w:rPr>
        <w:t>“</w:t>
      </w:r>
      <w:r w:rsidRPr="008B129D">
        <w:rPr>
          <w:sz w:val="22"/>
          <w:szCs w:val="22"/>
          <w:lang w:val="ru-RU"/>
        </w:rPr>
        <w:t xml:space="preserve"> </w:t>
      </w:r>
      <w:r w:rsidRPr="008B129D">
        <w:rPr>
          <w:sz w:val="22"/>
          <w:szCs w:val="22"/>
        </w:rPr>
        <w:t>(valstybinis kodas 612P90006), kurią baigus suteikiamas Komunikacijos bakalauro laipsnis. </w:t>
      </w:r>
    </w:p>
    <w:p w:rsidR="002B25C4" w:rsidRPr="008B129D" w:rsidRDefault="002B25C4" w:rsidP="002B25C4">
      <w:pPr>
        <w:pStyle w:val="Body"/>
        <w:numPr>
          <w:ilvl w:val="0"/>
          <w:numId w:val="2"/>
        </w:numPr>
        <w:spacing w:line="360" w:lineRule="auto"/>
        <w:jc w:val="both"/>
        <w:rPr>
          <w:sz w:val="22"/>
          <w:szCs w:val="22"/>
          <w:lang w:val="pt-PT"/>
        </w:rPr>
      </w:pPr>
      <w:r w:rsidRPr="008B129D">
        <w:rPr>
          <w:sz w:val="22"/>
          <w:szCs w:val="22"/>
          <w:lang w:val="pt-PT"/>
        </w:rPr>
        <w:t>Socialini</w:t>
      </w:r>
      <w:r w:rsidRPr="008B129D">
        <w:rPr>
          <w:sz w:val="22"/>
          <w:szCs w:val="22"/>
        </w:rPr>
        <w:t>ų mokslų srities komunikacijos krypčių grupės komunikacijos krypties (P900) bakalauro studijų programa „Politikos komunikacija ir žurnalistika</w:t>
      </w:r>
      <w:r w:rsidRPr="008B129D">
        <w:rPr>
          <w:sz w:val="22"/>
          <w:szCs w:val="22"/>
          <w:lang w:val="de-DE"/>
        </w:rPr>
        <w:t>“</w:t>
      </w:r>
      <w:r w:rsidRPr="008B129D">
        <w:rPr>
          <w:sz w:val="22"/>
          <w:szCs w:val="22"/>
          <w:lang w:val="ru-RU"/>
        </w:rPr>
        <w:t xml:space="preserve"> </w:t>
      </w:r>
      <w:r w:rsidRPr="008B129D">
        <w:rPr>
          <w:sz w:val="22"/>
          <w:szCs w:val="22"/>
        </w:rPr>
        <w:t>(valstybinis kodas 612P90008)</w:t>
      </w:r>
      <w:r w:rsidRPr="008B129D">
        <w:rPr>
          <w:sz w:val="22"/>
          <w:szCs w:val="22"/>
          <w:lang w:val="ru-RU"/>
        </w:rPr>
        <w:t>,</w:t>
      </w:r>
      <w:r w:rsidRPr="008B129D">
        <w:rPr>
          <w:sz w:val="22"/>
          <w:szCs w:val="22"/>
        </w:rPr>
        <w:t xml:space="preserve"> kurią baigus suteikiamas Komunikacijos bakalauro laipsnis. </w:t>
      </w:r>
    </w:p>
    <w:p w:rsidR="002B25C4" w:rsidRPr="008B129D" w:rsidRDefault="002B25C4" w:rsidP="002B25C4">
      <w:pPr>
        <w:pStyle w:val="Body"/>
        <w:spacing w:line="360" w:lineRule="auto"/>
        <w:jc w:val="both"/>
        <w:rPr>
          <w:sz w:val="22"/>
          <w:szCs w:val="22"/>
          <w:lang w:val="it-IT"/>
        </w:rPr>
      </w:pPr>
    </w:p>
    <w:p w:rsidR="00B41D1B" w:rsidRPr="008B129D" w:rsidRDefault="00B41D1B" w:rsidP="00B41D1B">
      <w:pPr>
        <w:pStyle w:val="Body"/>
        <w:spacing w:line="360" w:lineRule="auto"/>
        <w:ind w:left="363"/>
        <w:jc w:val="both"/>
        <w:rPr>
          <w:b/>
          <w:sz w:val="24"/>
          <w:szCs w:val="24"/>
          <w:lang w:val="it-IT"/>
        </w:rPr>
      </w:pPr>
      <w:r w:rsidRPr="008B129D">
        <w:rPr>
          <w:b/>
          <w:sz w:val="24"/>
          <w:szCs w:val="24"/>
          <w:lang w:val="it-IT"/>
        </w:rPr>
        <w:t>BAKALAURO BAIGIAMOJO</w:t>
      </w:r>
      <w:r w:rsidR="004C1206" w:rsidRPr="008B129D">
        <w:rPr>
          <w:b/>
          <w:sz w:val="24"/>
          <w:szCs w:val="24"/>
          <w:lang w:val="it-IT"/>
        </w:rPr>
        <w:t xml:space="preserve"> DARBO </w:t>
      </w:r>
      <w:r w:rsidRPr="008B129D">
        <w:rPr>
          <w:b/>
          <w:sz w:val="24"/>
          <w:szCs w:val="24"/>
          <w:lang w:val="it-IT"/>
        </w:rPr>
        <w:t xml:space="preserve">PLANO PATEIKIMAS </w:t>
      </w:r>
      <w:r w:rsidR="004C1206" w:rsidRPr="008B129D">
        <w:rPr>
          <w:b/>
          <w:sz w:val="24"/>
          <w:szCs w:val="24"/>
          <w:lang w:val="it-IT"/>
        </w:rPr>
        <w:t>VERTINIMUI</w:t>
      </w:r>
    </w:p>
    <w:p w:rsidR="008B129D" w:rsidRPr="008B129D" w:rsidRDefault="008B129D" w:rsidP="00650A18">
      <w:pPr>
        <w:pStyle w:val="Body"/>
        <w:spacing w:line="360" w:lineRule="auto"/>
        <w:ind w:firstLine="363"/>
        <w:jc w:val="both"/>
        <w:rPr>
          <w:sz w:val="22"/>
          <w:szCs w:val="22"/>
        </w:rPr>
      </w:pPr>
      <w:proofErr w:type="spellStart"/>
      <w:r w:rsidRPr="008B129D">
        <w:rPr>
          <w:sz w:val="22"/>
          <w:szCs w:val="22"/>
          <w:lang w:val="en-US"/>
        </w:rPr>
        <w:t>Nuolatinių</w:t>
      </w:r>
      <w:proofErr w:type="spellEnd"/>
      <w:r w:rsidRPr="008B129D">
        <w:rPr>
          <w:sz w:val="22"/>
          <w:szCs w:val="22"/>
          <w:lang w:val="en-US"/>
        </w:rPr>
        <w:t xml:space="preserve"> </w:t>
      </w:r>
      <w:proofErr w:type="spellStart"/>
      <w:r w:rsidRPr="008B129D">
        <w:rPr>
          <w:sz w:val="22"/>
          <w:szCs w:val="22"/>
          <w:lang w:val="en-US"/>
        </w:rPr>
        <w:t>studijų</w:t>
      </w:r>
      <w:proofErr w:type="spellEnd"/>
      <w:r w:rsidRPr="008B129D">
        <w:rPr>
          <w:sz w:val="22"/>
          <w:szCs w:val="22"/>
          <w:lang w:val="en-US"/>
        </w:rPr>
        <w:t xml:space="preserve"> </w:t>
      </w:r>
      <w:proofErr w:type="spellStart"/>
      <w:r w:rsidRPr="008B129D">
        <w:rPr>
          <w:sz w:val="22"/>
          <w:szCs w:val="22"/>
          <w:lang w:val="en-US"/>
        </w:rPr>
        <w:t>studentai</w:t>
      </w:r>
      <w:proofErr w:type="spellEnd"/>
      <w:r w:rsidRPr="008B129D">
        <w:rPr>
          <w:sz w:val="22"/>
          <w:szCs w:val="22"/>
          <w:lang w:val="en-US"/>
        </w:rPr>
        <w:t xml:space="preserve"> </w:t>
      </w:r>
      <w:r w:rsidR="00B41D1B" w:rsidRPr="008B129D">
        <w:rPr>
          <w:sz w:val="22"/>
          <w:szCs w:val="22"/>
          <w:lang w:val="en-US"/>
        </w:rPr>
        <w:t xml:space="preserve">3 </w:t>
      </w:r>
      <w:proofErr w:type="spellStart"/>
      <w:r w:rsidR="002B25C4" w:rsidRPr="008B129D">
        <w:rPr>
          <w:sz w:val="22"/>
          <w:szCs w:val="22"/>
          <w:lang w:val="en-US"/>
        </w:rPr>
        <w:t>kurso</w:t>
      </w:r>
      <w:proofErr w:type="spellEnd"/>
      <w:r w:rsidR="002B25C4" w:rsidRPr="008B129D">
        <w:rPr>
          <w:sz w:val="22"/>
          <w:szCs w:val="22"/>
        </w:rPr>
        <w:t xml:space="preserve"> pavasario semestre (</w:t>
      </w:r>
      <w:proofErr w:type="spellStart"/>
      <w:r w:rsidRPr="008B129D">
        <w:rPr>
          <w:sz w:val="22"/>
          <w:szCs w:val="22"/>
        </w:rPr>
        <w:t>t.y</w:t>
      </w:r>
      <w:proofErr w:type="spellEnd"/>
      <w:r w:rsidRPr="008B129D">
        <w:rPr>
          <w:sz w:val="22"/>
          <w:szCs w:val="22"/>
        </w:rPr>
        <w:t xml:space="preserve">. </w:t>
      </w:r>
      <w:r w:rsidR="00650A18" w:rsidRPr="008B129D">
        <w:rPr>
          <w:sz w:val="22"/>
          <w:szCs w:val="22"/>
          <w:lang w:val="en-US"/>
        </w:rPr>
        <w:t xml:space="preserve">6 </w:t>
      </w:r>
      <w:proofErr w:type="spellStart"/>
      <w:r w:rsidR="00650A18" w:rsidRPr="008B129D">
        <w:rPr>
          <w:sz w:val="22"/>
          <w:szCs w:val="22"/>
          <w:lang w:val="en-US"/>
        </w:rPr>
        <w:t>semestr</w:t>
      </w:r>
      <w:r w:rsidRPr="008B129D">
        <w:rPr>
          <w:sz w:val="22"/>
          <w:szCs w:val="22"/>
          <w:lang w:val="en-US"/>
        </w:rPr>
        <w:t>e</w:t>
      </w:r>
      <w:proofErr w:type="spellEnd"/>
      <w:r w:rsidR="002B25C4" w:rsidRPr="008B129D">
        <w:rPr>
          <w:sz w:val="22"/>
          <w:szCs w:val="22"/>
          <w:lang w:val="en-US"/>
        </w:rPr>
        <w:t>)</w:t>
      </w:r>
      <w:r w:rsidR="00650A18" w:rsidRPr="008B129D">
        <w:rPr>
          <w:sz w:val="22"/>
          <w:szCs w:val="22"/>
          <w:lang w:val="en-US"/>
        </w:rPr>
        <w:t xml:space="preserve"> </w:t>
      </w:r>
      <w:proofErr w:type="spellStart"/>
      <w:r w:rsidRPr="008B129D">
        <w:rPr>
          <w:sz w:val="22"/>
          <w:szCs w:val="22"/>
          <w:lang w:val="en-US"/>
        </w:rPr>
        <w:t>arba</w:t>
      </w:r>
      <w:proofErr w:type="spellEnd"/>
      <w:r w:rsidRPr="008B129D">
        <w:rPr>
          <w:sz w:val="22"/>
          <w:szCs w:val="22"/>
          <w:lang w:val="en-US"/>
        </w:rPr>
        <w:t xml:space="preserve"> </w:t>
      </w:r>
      <w:proofErr w:type="spellStart"/>
      <w:r w:rsidRPr="008B129D">
        <w:rPr>
          <w:sz w:val="22"/>
          <w:szCs w:val="22"/>
          <w:lang w:val="en-US"/>
        </w:rPr>
        <w:t>ištęstinių</w:t>
      </w:r>
      <w:proofErr w:type="spellEnd"/>
      <w:r w:rsidRPr="008B129D">
        <w:rPr>
          <w:sz w:val="22"/>
          <w:szCs w:val="22"/>
          <w:lang w:val="en-US"/>
        </w:rPr>
        <w:t xml:space="preserve"> </w:t>
      </w:r>
      <w:proofErr w:type="spellStart"/>
      <w:r w:rsidRPr="008B129D">
        <w:rPr>
          <w:sz w:val="22"/>
          <w:szCs w:val="22"/>
          <w:lang w:val="en-US"/>
        </w:rPr>
        <w:t>studijų</w:t>
      </w:r>
      <w:proofErr w:type="spellEnd"/>
      <w:r w:rsidRPr="008B129D">
        <w:rPr>
          <w:sz w:val="22"/>
          <w:szCs w:val="22"/>
          <w:lang w:val="en-US"/>
        </w:rPr>
        <w:t xml:space="preserve"> </w:t>
      </w:r>
      <w:proofErr w:type="spellStart"/>
      <w:r w:rsidRPr="008B129D">
        <w:rPr>
          <w:sz w:val="22"/>
          <w:szCs w:val="22"/>
          <w:lang w:val="en-US"/>
        </w:rPr>
        <w:t>studentai</w:t>
      </w:r>
      <w:proofErr w:type="spellEnd"/>
      <w:r w:rsidRPr="008B129D">
        <w:rPr>
          <w:sz w:val="22"/>
          <w:szCs w:val="22"/>
          <w:lang w:val="en-US"/>
        </w:rPr>
        <w:t xml:space="preserve">  5 </w:t>
      </w:r>
      <w:proofErr w:type="spellStart"/>
      <w:r w:rsidRPr="008B129D">
        <w:rPr>
          <w:sz w:val="22"/>
          <w:szCs w:val="22"/>
          <w:lang w:val="en-US"/>
        </w:rPr>
        <w:t>kurso</w:t>
      </w:r>
      <w:proofErr w:type="spellEnd"/>
      <w:r w:rsidRPr="008B129D">
        <w:rPr>
          <w:sz w:val="22"/>
          <w:szCs w:val="22"/>
          <w:lang w:val="en-US"/>
        </w:rPr>
        <w:t xml:space="preserve"> 9 </w:t>
      </w:r>
      <w:proofErr w:type="spellStart"/>
      <w:r w:rsidRPr="008B129D">
        <w:rPr>
          <w:sz w:val="22"/>
          <w:szCs w:val="22"/>
          <w:lang w:val="en-US"/>
        </w:rPr>
        <w:t>semestre</w:t>
      </w:r>
      <w:proofErr w:type="spellEnd"/>
      <w:r w:rsidRPr="008B129D">
        <w:rPr>
          <w:sz w:val="22"/>
          <w:szCs w:val="22"/>
          <w:lang w:val="en-US"/>
        </w:rPr>
        <w:t xml:space="preserve"> </w:t>
      </w:r>
      <w:proofErr w:type="spellStart"/>
      <w:r w:rsidRPr="008B129D">
        <w:rPr>
          <w:sz w:val="22"/>
          <w:szCs w:val="22"/>
          <w:lang w:val="en-US"/>
        </w:rPr>
        <w:t>periodiškai</w:t>
      </w:r>
      <w:proofErr w:type="spellEnd"/>
      <w:r w:rsidRPr="008B129D">
        <w:rPr>
          <w:sz w:val="22"/>
          <w:szCs w:val="22"/>
          <w:lang w:val="en-US"/>
        </w:rPr>
        <w:t xml:space="preserve"> </w:t>
      </w:r>
      <w:proofErr w:type="spellStart"/>
      <w:r w:rsidRPr="008B129D">
        <w:rPr>
          <w:sz w:val="22"/>
          <w:szCs w:val="22"/>
          <w:lang w:val="en-US"/>
        </w:rPr>
        <w:t>sutartu</w:t>
      </w:r>
      <w:proofErr w:type="spellEnd"/>
      <w:r w:rsidRPr="008B129D">
        <w:rPr>
          <w:sz w:val="22"/>
          <w:szCs w:val="22"/>
          <w:lang w:val="en-US"/>
        </w:rPr>
        <w:t xml:space="preserve"> </w:t>
      </w:r>
      <w:proofErr w:type="spellStart"/>
      <w:r w:rsidRPr="008B129D">
        <w:rPr>
          <w:sz w:val="22"/>
          <w:szCs w:val="22"/>
          <w:lang w:val="en-US"/>
        </w:rPr>
        <w:t>laiku</w:t>
      </w:r>
      <w:proofErr w:type="spellEnd"/>
      <w:r w:rsidR="002B25C4" w:rsidRPr="008B129D">
        <w:rPr>
          <w:sz w:val="22"/>
          <w:szCs w:val="22"/>
        </w:rPr>
        <w:t xml:space="preserve"> konsultuojasi su darbo vadovu</w:t>
      </w:r>
      <w:r w:rsidR="00C30F71" w:rsidRPr="008B129D">
        <w:rPr>
          <w:sz w:val="22"/>
          <w:szCs w:val="22"/>
        </w:rPr>
        <w:t xml:space="preserve"> ir jam </w:t>
      </w:r>
      <w:r w:rsidR="00594678" w:rsidRPr="008B129D">
        <w:rPr>
          <w:sz w:val="22"/>
          <w:szCs w:val="22"/>
        </w:rPr>
        <w:t>prižiūrint bei</w:t>
      </w:r>
      <w:r w:rsidR="00C30F71" w:rsidRPr="008B129D">
        <w:rPr>
          <w:sz w:val="22"/>
          <w:szCs w:val="22"/>
        </w:rPr>
        <w:t xml:space="preserve"> </w:t>
      </w:r>
      <w:r w:rsidR="002B25C4" w:rsidRPr="008B129D">
        <w:rPr>
          <w:sz w:val="22"/>
          <w:szCs w:val="22"/>
        </w:rPr>
        <w:t>teikiant metodinę pagalbą</w:t>
      </w:r>
      <w:r w:rsidR="00B41D1B" w:rsidRPr="008B129D">
        <w:rPr>
          <w:sz w:val="22"/>
          <w:szCs w:val="22"/>
        </w:rPr>
        <w:t>,</w:t>
      </w:r>
      <w:r w:rsidR="002B25C4" w:rsidRPr="008B129D">
        <w:rPr>
          <w:sz w:val="22"/>
          <w:szCs w:val="22"/>
        </w:rPr>
        <w:t xml:space="preserve"> rengia </w:t>
      </w:r>
      <w:r w:rsidR="00594678" w:rsidRPr="008B129D">
        <w:rPr>
          <w:sz w:val="22"/>
          <w:szCs w:val="22"/>
        </w:rPr>
        <w:t xml:space="preserve">bakalauro baigiamojo darbo </w:t>
      </w:r>
      <w:r w:rsidR="00650A18" w:rsidRPr="008B129D">
        <w:rPr>
          <w:sz w:val="22"/>
          <w:szCs w:val="22"/>
        </w:rPr>
        <w:t>p</w:t>
      </w:r>
      <w:r w:rsidR="002B25C4" w:rsidRPr="008B129D">
        <w:rPr>
          <w:sz w:val="22"/>
          <w:szCs w:val="22"/>
        </w:rPr>
        <w:t>laną.</w:t>
      </w:r>
    </w:p>
    <w:p w:rsidR="004C1206" w:rsidRPr="008B129D" w:rsidRDefault="002B25C4" w:rsidP="00650A18">
      <w:pPr>
        <w:pStyle w:val="Body"/>
        <w:spacing w:line="360" w:lineRule="auto"/>
        <w:ind w:firstLine="363"/>
        <w:jc w:val="both"/>
        <w:rPr>
          <w:sz w:val="22"/>
          <w:szCs w:val="22"/>
        </w:rPr>
      </w:pPr>
      <w:r w:rsidRPr="008B129D">
        <w:rPr>
          <w:sz w:val="22"/>
          <w:szCs w:val="22"/>
        </w:rPr>
        <w:t xml:space="preserve"> </w:t>
      </w:r>
      <w:r w:rsidR="004C1206" w:rsidRPr="008B129D">
        <w:rPr>
          <w:b/>
          <w:sz w:val="22"/>
          <w:szCs w:val="22"/>
        </w:rPr>
        <w:t>G</w:t>
      </w:r>
      <w:r w:rsidR="00C30F71" w:rsidRPr="008B129D">
        <w:rPr>
          <w:b/>
          <w:sz w:val="22"/>
          <w:szCs w:val="22"/>
        </w:rPr>
        <w:t>alutin</w:t>
      </w:r>
      <w:r w:rsidR="00650A18" w:rsidRPr="008B129D">
        <w:rPr>
          <w:b/>
          <w:sz w:val="22"/>
          <w:szCs w:val="22"/>
        </w:rPr>
        <w:t>i planą</w:t>
      </w:r>
      <w:r w:rsidR="004C1206" w:rsidRPr="008B129D">
        <w:rPr>
          <w:b/>
          <w:sz w:val="22"/>
          <w:szCs w:val="22"/>
        </w:rPr>
        <w:t xml:space="preserve"> studentai</w:t>
      </w:r>
      <w:r w:rsidR="00650A18" w:rsidRPr="008B129D">
        <w:rPr>
          <w:b/>
          <w:sz w:val="22"/>
          <w:szCs w:val="22"/>
        </w:rPr>
        <w:t xml:space="preserve"> </w:t>
      </w:r>
      <w:r w:rsidR="008B129D" w:rsidRPr="008B129D">
        <w:rPr>
          <w:b/>
          <w:sz w:val="22"/>
          <w:szCs w:val="22"/>
        </w:rPr>
        <w:t xml:space="preserve">pateikia iki nustatytos bei tvarkaraščiuose skelbiamos datos (atsiskaitymų planas) </w:t>
      </w:r>
      <w:proofErr w:type="spellStart"/>
      <w:r w:rsidR="008B129D" w:rsidRPr="008B129D">
        <w:rPr>
          <w:b/>
          <w:sz w:val="22"/>
          <w:szCs w:val="22"/>
        </w:rPr>
        <w:t>elektoninnėje</w:t>
      </w:r>
      <w:proofErr w:type="spellEnd"/>
      <w:r w:rsidR="008B129D" w:rsidRPr="008B129D">
        <w:rPr>
          <w:b/>
          <w:sz w:val="22"/>
          <w:szCs w:val="22"/>
        </w:rPr>
        <w:t xml:space="preserve"> versijoje</w:t>
      </w:r>
      <w:r w:rsidR="004C1206" w:rsidRPr="008B129D">
        <w:rPr>
          <w:b/>
          <w:sz w:val="22"/>
          <w:szCs w:val="22"/>
        </w:rPr>
        <w:t xml:space="preserve"> iš</w:t>
      </w:r>
      <w:r w:rsidR="00650A18" w:rsidRPr="008B129D">
        <w:rPr>
          <w:b/>
          <w:sz w:val="22"/>
          <w:szCs w:val="22"/>
        </w:rPr>
        <w:t>siunčia</w:t>
      </w:r>
      <w:r w:rsidR="008B129D" w:rsidRPr="008B129D">
        <w:rPr>
          <w:b/>
          <w:sz w:val="22"/>
          <w:szCs w:val="22"/>
        </w:rPr>
        <w:t>nt</w:t>
      </w:r>
      <w:r w:rsidR="00650A18" w:rsidRPr="008B129D">
        <w:rPr>
          <w:b/>
          <w:sz w:val="22"/>
          <w:szCs w:val="22"/>
        </w:rPr>
        <w:t xml:space="preserve"> el. paštu Instituto direktoriui (</w:t>
      </w:r>
      <w:hyperlink r:id="rId8" w:history="1">
        <w:r w:rsidR="00594678" w:rsidRPr="008B129D">
          <w:rPr>
            <w:rStyle w:val="Hyperlink"/>
            <w:b/>
            <w:sz w:val="22"/>
            <w:szCs w:val="22"/>
          </w:rPr>
          <w:t>mindaugas.kazlauskas</w:t>
        </w:r>
        <w:r w:rsidR="00594678" w:rsidRPr="008B129D">
          <w:rPr>
            <w:rStyle w:val="Hyperlink"/>
            <w:b/>
            <w:sz w:val="22"/>
            <w:szCs w:val="22"/>
            <w:lang w:val="en-US"/>
          </w:rPr>
          <w:t>@</w:t>
        </w:r>
        <w:proofErr w:type="spellStart"/>
        <w:r w:rsidR="00594678" w:rsidRPr="008B129D">
          <w:rPr>
            <w:rStyle w:val="Hyperlink"/>
            <w:b/>
            <w:sz w:val="22"/>
            <w:szCs w:val="22"/>
            <w:lang w:val="en-US"/>
          </w:rPr>
          <w:t>ksu.lt</w:t>
        </w:r>
        <w:proofErr w:type="spellEnd"/>
      </w:hyperlink>
      <w:r w:rsidR="00650A18" w:rsidRPr="008B129D">
        <w:rPr>
          <w:b/>
          <w:sz w:val="22"/>
          <w:szCs w:val="22"/>
          <w:lang w:val="en-US"/>
        </w:rPr>
        <w:t>).</w:t>
      </w:r>
      <w:r w:rsidR="00650A18" w:rsidRPr="008B129D">
        <w:rPr>
          <w:sz w:val="22"/>
          <w:szCs w:val="22"/>
          <w:lang w:val="en-US"/>
        </w:rPr>
        <w:t xml:space="preserve"> </w:t>
      </w:r>
      <w:proofErr w:type="spellStart"/>
      <w:r w:rsidR="00650A18" w:rsidRPr="008B129D">
        <w:rPr>
          <w:sz w:val="22"/>
          <w:szCs w:val="22"/>
          <w:lang w:val="en-US"/>
        </w:rPr>
        <w:t>Jei</w:t>
      </w:r>
      <w:proofErr w:type="spellEnd"/>
      <w:r w:rsidR="00650A18" w:rsidRPr="008B129D">
        <w:rPr>
          <w:sz w:val="22"/>
          <w:szCs w:val="22"/>
          <w:lang w:val="en-US"/>
        </w:rPr>
        <w:t xml:space="preserve"> </w:t>
      </w:r>
      <w:proofErr w:type="spellStart"/>
      <w:r w:rsidR="00650A18" w:rsidRPr="008B129D">
        <w:rPr>
          <w:sz w:val="22"/>
          <w:szCs w:val="22"/>
          <w:lang w:val="en-US"/>
        </w:rPr>
        <w:t>planas</w:t>
      </w:r>
      <w:proofErr w:type="spellEnd"/>
      <w:r w:rsidR="00650A18" w:rsidRPr="008B129D">
        <w:rPr>
          <w:sz w:val="22"/>
          <w:szCs w:val="22"/>
          <w:lang w:val="en-US"/>
        </w:rPr>
        <w:t xml:space="preserve"> </w:t>
      </w:r>
      <w:proofErr w:type="spellStart"/>
      <w:r w:rsidR="00650A18" w:rsidRPr="008B129D">
        <w:rPr>
          <w:sz w:val="22"/>
          <w:szCs w:val="22"/>
          <w:lang w:val="en-US"/>
        </w:rPr>
        <w:t>nepateikiamas</w:t>
      </w:r>
      <w:proofErr w:type="spellEnd"/>
      <w:r w:rsidR="00650A18" w:rsidRPr="008B129D">
        <w:rPr>
          <w:sz w:val="22"/>
          <w:szCs w:val="22"/>
          <w:lang w:val="en-US"/>
        </w:rPr>
        <w:t xml:space="preserve"> el. </w:t>
      </w:r>
      <w:proofErr w:type="spellStart"/>
      <w:r w:rsidR="00650A18" w:rsidRPr="008B129D">
        <w:rPr>
          <w:sz w:val="22"/>
          <w:szCs w:val="22"/>
          <w:lang w:val="en-US"/>
        </w:rPr>
        <w:t>variantu</w:t>
      </w:r>
      <w:proofErr w:type="spellEnd"/>
      <w:r w:rsidR="00650A18" w:rsidRPr="008B129D">
        <w:rPr>
          <w:sz w:val="22"/>
          <w:szCs w:val="22"/>
          <w:lang w:val="en-US"/>
        </w:rPr>
        <w:t xml:space="preserve"> </w:t>
      </w:r>
      <w:proofErr w:type="spellStart"/>
      <w:r w:rsidR="008B6F14" w:rsidRPr="008B129D">
        <w:rPr>
          <w:sz w:val="22"/>
          <w:szCs w:val="22"/>
          <w:lang w:val="en-US"/>
        </w:rPr>
        <w:t>nustatytu</w:t>
      </w:r>
      <w:proofErr w:type="spellEnd"/>
      <w:r w:rsidR="008B6F14" w:rsidRPr="008B129D">
        <w:rPr>
          <w:sz w:val="22"/>
          <w:szCs w:val="22"/>
          <w:lang w:val="en-US"/>
        </w:rPr>
        <w:t xml:space="preserve"> </w:t>
      </w:r>
      <w:proofErr w:type="spellStart"/>
      <w:r w:rsidR="00650A18" w:rsidRPr="008B129D">
        <w:rPr>
          <w:sz w:val="22"/>
          <w:szCs w:val="22"/>
          <w:lang w:val="en-US"/>
        </w:rPr>
        <w:t>laiku</w:t>
      </w:r>
      <w:proofErr w:type="spellEnd"/>
      <w:r w:rsidR="00733AC3" w:rsidRPr="008B129D">
        <w:rPr>
          <w:sz w:val="22"/>
          <w:szCs w:val="22"/>
          <w:lang w:val="en-US"/>
        </w:rPr>
        <w:t>,</w:t>
      </w:r>
      <w:r w:rsidR="00650A18" w:rsidRPr="008B129D">
        <w:rPr>
          <w:sz w:val="22"/>
          <w:szCs w:val="22"/>
          <w:lang w:val="en-US"/>
        </w:rPr>
        <w:t xml:space="preserve"> </w:t>
      </w:r>
      <w:proofErr w:type="spellStart"/>
      <w:r w:rsidR="00650A18" w:rsidRPr="008B129D">
        <w:rPr>
          <w:sz w:val="22"/>
          <w:szCs w:val="22"/>
          <w:lang w:val="en-US"/>
        </w:rPr>
        <w:t>tuomet</w:t>
      </w:r>
      <w:proofErr w:type="spellEnd"/>
      <w:r w:rsidR="00650A18" w:rsidRPr="008B129D">
        <w:rPr>
          <w:sz w:val="22"/>
          <w:szCs w:val="22"/>
          <w:lang w:val="en-US"/>
        </w:rPr>
        <w:t xml:space="preserve"> </w:t>
      </w:r>
      <w:proofErr w:type="spellStart"/>
      <w:r w:rsidR="00650A18" w:rsidRPr="008B129D">
        <w:rPr>
          <w:sz w:val="22"/>
          <w:szCs w:val="22"/>
          <w:lang w:val="en-US"/>
        </w:rPr>
        <w:t>jis</w:t>
      </w:r>
      <w:proofErr w:type="spellEnd"/>
      <w:r w:rsidR="00650A18" w:rsidRPr="008B129D">
        <w:rPr>
          <w:sz w:val="22"/>
          <w:szCs w:val="22"/>
          <w:lang w:val="en-US"/>
        </w:rPr>
        <w:t xml:space="preserve"> n</w:t>
      </w:r>
      <w:proofErr w:type="spellStart"/>
      <w:r w:rsidR="00650A18" w:rsidRPr="008B129D">
        <w:rPr>
          <w:sz w:val="22"/>
          <w:szCs w:val="22"/>
        </w:rPr>
        <w:t>ėra</w:t>
      </w:r>
      <w:proofErr w:type="spellEnd"/>
      <w:r w:rsidR="00650A18" w:rsidRPr="008B129D">
        <w:rPr>
          <w:sz w:val="22"/>
          <w:szCs w:val="22"/>
        </w:rPr>
        <w:t xml:space="preserve"> svarstomas</w:t>
      </w:r>
      <w:r w:rsidR="00C30F71" w:rsidRPr="008B129D">
        <w:rPr>
          <w:sz w:val="22"/>
          <w:szCs w:val="22"/>
        </w:rPr>
        <w:t xml:space="preserve"> ir</w:t>
      </w:r>
      <w:r w:rsidR="008B6F14" w:rsidRPr="008B129D">
        <w:rPr>
          <w:sz w:val="22"/>
          <w:szCs w:val="22"/>
        </w:rPr>
        <w:t xml:space="preserve"> neįskaitomas </w:t>
      </w:r>
      <w:r w:rsidR="008B6F14" w:rsidRPr="008B129D">
        <w:rPr>
          <w:b/>
          <w:sz w:val="22"/>
          <w:szCs w:val="22"/>
        </w:rPr>
        <w:t>(planas vertinamas įskaita)</w:t>
      </w:r>
      <w:r w:rsidR="00650A18" w:rsidRPr="008B129D">
        <w:rPr>
          <w:b/>
          <w:sz w:val="22"/>
          <w:szCs w:val="22"/>
        </w:rPr>
        <w:t xml:space="preserve">. </w:t>
      </w:r>
    </w:p>
    <w:p w:rsidR="00594678" w:rsidRPr="008B129D" w:rsidRDefault="00594678" w:rsidP="00650A18">
      <w:pPr>
        <w:pStyle w:val="Body"/>
        <w:spacing w:line="360" w:lineRule="auto"/>
        <w:ind w:firstLine="363"/>
        <w:jc w:val="both"/>
        <w:rPr>
          <w:sz w:val="22"/>
          <w:szCs w:val="22"/>
        </w:rPr>
      </w:pPr>
    </w:p>
    <w:p w:rsidR="004C1206" w:rsidRPr="008B129D" w:rsidRDefault="004C1206" w:rsidP="00650A18">
      <w:pPr>
        <w:pStyle w:val="Body"/>
        <w:spacing w:line="360" w:lineRule="auto"/>
        <w:ind w:firstLine="363"/>
        <w:jc w:val="both"/>
        <w:rPr>
          <w:b/>
          <w:sz w:val="24"/>
          <w:szCs w:val="24"/>
        </w:rPr>
      </w:pPr>
      <w:r w:rsidRPr="008B129D">
        <w:rPr>
          <w:b/>
          <w:sz w:val="24"/>
          <w:szCs w:val="24"/>
        </w:rPr>
        <w:t>DARBO VADOVO PATVIRTINIMAS</w:t>
      </w:r>
    </w:p>
    <w:p w:rsidR="00650A18" w:rsidRPr="008B129D" w:rsidRDefault="00733AC3" w:rsidP="00650A18">
      <w:pPr>
        <w:pStyle w:val="Body"/>
        <w:spacing w:line="360" w:lineRule="auto"/>
        <w:ind w:firstLine="363"/>
        <w:jc w:val="both"/>
        <w:rPr>
          <w:sz w:val="22"/>
          <w:szCs w:val="22"/>
        </w:rPr>
      </w:pPr>
      <w:r w:rsidRPr="008B129D">
        <w:rPr>
          <w:sz w:val="22"/>
          <w:szCs w:val="22"/>
        </w:rPr>
        <w:t>Ant plano viršelio</w:t>
      </w:r>
      <w:r w:rsidR="00650A18" w:rsidRPr="008B129D">
        <w:rPr>
          <w:sz w:val="22"/>
          <w:szCs w:val="22"/>
        </w:rPr>
        <w:t xml:space="preserve"> pasirašo darbo vadovas</w:t>
      </w:r>
      <w:r w:rsidR="008B6F14" w:rsidRPr="008B129D">
        <w:rPr>
          <w:sz w:val="22"/>
          <w:szCs w:val="22"/>
        </w:rPr>
        <w:t>, kuris p</w:t>
      </w:r>
      <w:r w:rsidR="00650A18" w:rsidRPr="008B129D">
        <w:rPr>
          <w:sz w:val="22"/>
          <w:szCs w:val="22"/>
        </w:rPr>
        <w:t xml:space="preserve">arašu patvirtina, kad </w:t>
      </w:r>
      <w:r w:rsidR="00C6067F" w:rsidRPr="008B129D">
        <w:rPr>
          <w:sz w:val="22"/>
          <w:szCs w:val="22"/>
        </w:rPr>
        <w:t>studentas tinkamai</w:t>
      </w:r>
      <w:r w:rsidRPr="008B129D">
        <w:rPr>
          <w:sz w:val="22"/>
          <w:szCs w:val="22"/>
        </w:rPr>
        <w:t xml:space="preserve"> atliko</w:t>
      </w:r>
      <w:r w:rsidR="00C6067F" w:rsidRPr="008B129D">
        <w:rPr>
          <w:sz w:val="22"/>
          <w:szCs w:val="22"/>
        </w:rPr>
        <w:t xml:space="preserve"> </w:t>
      </w:r>
      <w:r w:rsidR="00B41D1B" w:rsidRPr="008B129D">
        <w:rPr>
          <w:sz w:val="22"/>
          <w:szCs w:val="22"/>
        </w:rPr>
        <w:t>planą</w:t>
      </w:r>
      <w:r w:rsidR="00650A18" w:rsidRPr="008B129D">
        <w:rPr>
          <w:sz w:val="22"/>
          <w:szCs w:val="22"/>
        </w:rPr>
        <w:t>,</w:t>
      </w:r>
      <w:r w:rsidR="00C6067F" w:rsidRPr="008B129D">
        <w:rPr>
          <w:sz w:val="22"/>
          <w:szCs w:val="22"/>
        </w:rPr>
        <w:t xml:space="preserve"> konsultavosi</w:t>
      </w:r>
      <w:r w:rsidR="00650A18" w:rsidRPr="008B129D">
        <w:rPr>
          <w:sz w:val="22"/>
          <w:szCs w:val="22"/>
        </w:rPr>
        <w:t xml:space="preserve"> numatytu laiku</w:t>
      </w:r>
      <w:r w:rsidR="004C1206" w:rsidRPr="008B129D">
        <w:rPr>
          <w:sz w:val="22"/>
          <w:szCs w:val="22"/>
        </w:rPr>
        <w:t>. Patvirtinama, kad</w:t>
      </w:r>
      <w:r w:rsidR="00B41D1B" w:rsidRPr="008B129D">
        <w:rPr>
          <w:sz w:val="22"/>
          <w:szCs w:val="22"/>
        </w:rPr>
        <w:t xml:space="preserve"> </w:t>
      </w:r>
      <w:r w:rsidR="00C6067F" w:rsidRPr="008B129D">
        <w:rPr>
          <w:sz w:val="22"/>
          <w:szCs w:val="22"/>
        </w:rPr>
        <w:t xml:space="preserve">vadovas </w:t>
      </w:r>
      <w:r w:rsidR="00B41D1B" w:rsidRPr="008B129D">
        <w:rPr>
          <w:sz w:val="22"/>
          <w:szCs w:val="22"/>
        </w:rPr>
        <w:t xml:space="preserve"> yra </w:t>
      </w:r>
      <w:r w:rsidR="00C6067F" w:rsidRPr="008B129D">
        <w:rPr>
          <w:sz w:val="22"/>
          <w:szCs w:val="22"/>
        </w:rPr>
        <w:t>susipažinęs su esama</w:t>
      </w:r>
      <w:r w:rsidR="00B41D1B" w:rsidRPr="008B129D">
        <w:rPr>
          <w:sz w:val="22"/>
          <w:szCs w:val="22"/>
        </w:rPr>
        <w:t xml:space="preserve"> studento darbo</w:t>
      </w:r>
      <w:r w:rsidR="00C6067F" w:rsidRPr="008B129D">
        <w:rPr>
          <w:sz w:val="22"/>
          <w:szCs w:val="22"/>
        </w:rPr>
        <w:t xml:space="preserve"> situacija</w:t>
      </w:r>
      <w:r w:rsidR="00B41D1B" w:rsidRPr="008B129D">
        <w:rPr>
          <w:sz w:val="22"/>
          <w:szCs w:val="22"/>
        </w:rPr>
        <w:t xml:space="preserve"> ir pritaria</w:t>
      </w:r>
      <w:r w:rsidR="00650A18" w:rsidRPr="008B129D">
        <w:rPr>
          <w:sz w:val="22"/>
          <w:szCs w:val="22"/>
        </w:rPr>
        <w:t xml:space="preserve"> tolimesniam baigiamojo darbo rengimui</w:t>
      </w:r>
      <w:r w:rsidR="00C6067F" w:rsidRPr="008B129D">
        <w:rPr>
          <w:sz w:val="22"/>
          <w:szCs w:val="22"/>
        </w:rPr>
        <w:t>.</w:t>
      </w:r>
      <w:r w:rsidR="00650A18" w:rsidRPr="008B129D">
        <w:rPr>
          <w:sz w:val="22"/>
          <w:szCs w:val="22"/>
        </w:rPr>
        <w:t xml:space="preserve"> Jeigu darbo </w:t>
      </w:r>
      <w:r w:rsidR="00B41D1B" w:rsidRPr="008B129D">
        <w:rPr>
          <w:sz w:val="22"/>
          <w:szCs w:val="22"/>
        </w:rPr>
        <w:t>vadovas nepasirašo</w:t>
      </w:r>
      <w:r w:rsidR="00650A18" w:rsidRPr="008B129D">
        <w:rPr>
          <w:sz w:val="22"/>
          <w:szCs w:val="22"/>
        </w:rPr>
        <w:t xml:space="preserve"> ant plano viršelio</w:t>
      </w:r>
      <w:r w:rsidR="00B41D1B" w:rsidRPr="008B129D">
        <w:rPr>
          <w:sz w:val="22"/>
          <w:szCs w:val="22"/>
        </w:rPr>
        <w:t>, tuomet Instituto vadovybė ir / arba sudaryta speciali</w:t>
      </w:r>
      <w:r w:rsidR="00650A18" w:rsidRPr="008B129D">
        <w:rPr>
          <w:sz w:val="22"/>
          <w:szCs w:val="22"/>
        </w:rPr>
        <w:t xml:space="preserve"> komisija (toliau – komisija)</w:t>
      </w:r>
      <w:r w:rsidR="00B41D1B" w:rsidRPr="008B129D">
        <w:rPr>
          <w:sz w:val="22"/>
          <w:szCs w:val="22"/>
        </w:rPr>
        <w:t xml:space="preserve"> traktuoja, kad planas nėra </w:t>
      </w:r>
      <w:r w:rsidR="00B41D1B" w:rsidRPr="008B129D">
        <w:rPr>
          <w:sz w:val="22"/>
          <w:szCs w:val="22"/>
        </w:rPr>
        <w:lastRenderedPageBreak/>
        <w:t>tinkamai įgyvendintas</w:t>
      </w:r>
      <w:r w:rsidR="00976B58" w:rsidRPr="008B129D">
        <w:rPr>
          <w:sz w:val="22"/>
          <w:szCs w:val="22"/>
        </w:rPr>
        <w:t xml:space="preserve"> / </w:t>
      </w:r>
      <w:r w:rsidR="00B41D1B" w:rsidRPr="008B129D">
        <w:rPr>
          <w:sz w:val="22"/>
          <w:szCs w:val="22"/>
        </w:rPr>
        <w:t>su darbo vadovu nebuvo pakankamai ko</w:t>
      </w:r>
      <w:r w:rsidR="00650A18" w:rsidRPr="008B129D">
        <w:rPr>
          <w:sz w:val="22"/>
          <w:szCs w:val="22"/>
        </w:rPr>
        <w:t>nsultuojasi</w:t>
      </w:r>
      <w:r w:rsidR="00976B58" w:rsidRPr="008B129D">
        <w:rPr>
          <w:sz w:val="22"/>
          <w:szCs w:val="22"/>
        </w:rPr>
        <w:t xml:space="preserve"> / </w:t>
      </w:r>
      <w:r w:rsidR="00650A18" w:rsidRPr="008B129D">
        <w:rPr>
          <w:sz w:val="22"/>
          <w:szCs w:val="22"/>
        </w:rPr>
        <w:t>vadovas nematė studento atlikto plano arba jo varianto(-ų)</w:t>
      </w:r>
      <w:r w:rsidR="00B41D1B" w:rsidRPr="008B129D">
        <w:rPr>
          <w:sz w:val="22"/>
          <w:szCs w:val="22"/>
        </w:rPr>
        <w:t xml:space="preserve"> ir darbas negali būti</w:t>
      </w:r>
      <w:r w:rsidR="00650A18" w:rsidRPr="008B129D">
        <w:rPr>
          <w:sz w:val="22"/>
          <w:szCs w:val="22"/>
        </w:rPr>
        <w:t xml:space="preserve"> įskaitomas bei</w:t>
      </w:r>
      <w:r w:rsidR="00B41D1B" w:rsidRPr="008B129D">
        <w:rPr>
          <w:sz w:val="22"/>
          <w:szCs w:val="22"/>
        </w:rPr>
        <w:t xml:space="preserve"> toliau rengiamas. </w:t>
      </w:r>
    </w:p>
    <w:p w:rsidR="00650A18" w:rsidRPr="008B129D" w:rsidRDefault="00650A18" w:rsidP="00650A18">
      <w:pPr>
        <w:pStyle w:val="Body"/>
        <w:spacing w:line="360" w:lineRule="auto"/>
        <w:ind w:firstLine="363"/>
        <w:jc w:val="both"/>
        <w:rPr>
          <w:sz w:val="22"/>
          <w:szCs w:val="22"/>
        </w:rPr>
      </w:pPr>
      <w:r w:rsidRPr="008B129D">
        <w:rPr>
          <w:sz w:val="22"/>
          <w:szCs w:val="22"/>
        </w:rPr>
        <w:t xml:space="preserve">Tiek vadovo pasirašytą, tiek nepasirašytą planą peržiūri komisija ir galutinai nusprendžia ar planas atitinka keliamus reikalavimus ir / ar juo vadovaujantis gali būti toliau rengiamas galutinis baigiamasis darbas. </w:t>
      </w:r>
      <w:r w:rsidR="00733AC3" w:rsidRPr="008B129D">
        <w:rPr>
          <w:sz w:val="22"/>
          <w:szCs w:val="22"/>
        </w:rPr>
        <w:t>Komisija gali nesutikti su vadovo sprendimu</w:t>
      </w:r>
      <w:r w:rsidR="004C1206" w:rsidRPr="008B129D">
        <w:rPr>
          <w:sz w:val="22"/>
          <w:szCs w:val="22"/>
        </w:rPr>
        <w:t xml:space="preserve"> ir</w:t>
      </w:r>
      <w:r w:rsidR="00733AC3" w:rsidRPr="008B129D">
        <w:rPr>
          <w:sz w:val="22"/>
          <w:szCs w:val="22"/>
        </w:rPr>
        <w:t xml:space="preserve"> leisti toliau rengti</w:t>
      </w:r>
      <w:r w:rsidR="004C1206" w:rsidRPr="008B129D">
        <w:rPr>
          <w:sz w:val="22"/>
          <w:szCs w:val="22"/>
        </w:rPr>
        <w:t xml:space="preserve"> / nerengti</w:t>
      </w:r>
      <w:r w:rsidR="00733AC3" w:rsidRPr="008B129D">
        <w:rPr>
          <w:sz w:val="22"/>
          <w:szCs w:val="22"/>
        </w:rPr>
        <w:t xml:space="preserve"> darbą bei papildomai susisiekus</w:t>
      </w:r>
      <w:r w:rsidR="000B061F" w:rsidRPr="008B129D">
        <w:rPr>
          <w:sz w:val="22"/>
          <w:szCs w:val="22"/>
        </w:rPr>
        <w:t xml:space="preserve"> su vadovu</w:t>
      </w:r>
      <w:r w:rsidR="00733AC3" w:rsidRPr="008B129D">
        <w:rPr>
          <w:sz w:val="22"/>
          <w:szCs w:val="22"/>
        </w:rPr>
        <w:t xml:space="preserve"> svarstyti studento atliktą planą. </w:t>
      </w:r>
    </w:p>
    <w:p w:rsidR="004C1206" w:rsidRPr="008B129D" w:rsidRDefault="004C1206" w:rsidP="00650A18">
      <w:pPr>
        <w:pStyle w:val="Body"/>
        <w:spacing w:line="360" w:lineRule="auto"/>
        <w:ind w:firstLine="363"/>
        <w:jc w:val="both"/>
        <w:rPr>
          <w:sz w:val="22"/>
          <w:szCs w:val="22"/>
        </w:rPr>
      </w:pPr>
    </w:p>
    <w:p w:rsidR="004C1206" w:rsidRPr="008B129D" w:rsidRDefault="004C1206" w:rsidP="004C1206">
      <w:pPr>
        <w:pStyle w:val="Body"/>
        <w:spacing w:line="360" w:lineRule="auto"/>
        <w:ind w:left="363"/>
        <w:jc w:val="both"/>
        <w:rPr>
          <w:b/>
          <w:sz w:val="24"/>
          <w:szCs w:val="24"/>
          <w:lang w:val="it-IT"/>
        </w:rPr>
      </w:pPr>
      <w:r w:rsidRPr="008B129D">
        <w:rPr>
          <w:b/>
          <w:sz w:val="24"/>
          <w:szCs w:val="24"/>
          <w:lang w:val="it-IT"/>
        </w:rPr>
        <w:t>BAKALAURO BAIGIAMOJO DARBO PLANO VERTIN</w:t>
      </w:r>
      <w:r w:rsidR="00296948" w:rsidRPr="008B129D">
        <w:rPr>
          <w:b/>
          <w:sz w:val="24"/>
          <w:szCs w:val="24"/>
          <w:lang w:val="it-IT"/>
        </w:rPr>
        <w:t>IMAS</w:t>
      </w:r>
    </w:p>
    <w:p w:rsidR="008B129D" w:rsidRPr="008B129D" w:rsidRDefault="008B129D" w:rsidP="00296948">
      <w:pPr>
        <w:pStyle w:val="Body"/>
        <w:spacing w:line="360" w:lineRule="auto"/>
        <w:ind w:firstLine="363"/>
        <w:jc w:val="both"/>
        <w:rPr>
          <w:b/>
          <w:sz w:val="22"/>
          <w:szCs w:val="22"/>
        </w:rPr>
      </w:pPr>
      <w:r>
        <w:rPr>
          <w:sz w:val="22"/>
          <w:szCs w:val="22"/>
        </w:rPr>
        <w:t>Baigiamojo darbo planą</w:t>
      </w:r>
      <w:r w:rsidR="004C1206" w:rsidRPr="008B129D">
        <w:rPr>
          <w:sz w:val="22"/>
          <w:szCs w:val="22"/>
        </w:rPr>
        <w:t xml:space="preserve"> vertina</w:t>
      </w:r>
      <w:r w:rsidR="00C30F71" w:rsidRPr="008B129D">
        <w:rPr>
          <w:sz w:val="22"/>
          <w:szCs w:val="22"/>
        </w:rPr>
        <w:t xml:space="preserve"> I</w:t>
      </w:r>
      <w:r w:rsidR="004C1206" w:rsidRPr="008B129D">
        <w:rPr>
          <w:sz w:val="22"/>
          <w:szCs w:val="22"/>
        </w:rPr>
        <w:t>nstituto direktoriaus sudaryta speciali komisija. Komisijos darbas protokoluojamas.</w:t>
      </w:r>
      <w:r w:rsidR="004C1206" w:rsidRPr="008B129D">
        <w:rPr>
          <w:b/>
          <w:sz w:val="22"/>
          <w:szCs w:val="22"/>
        </w:rPr>
        <w:t xml:space="preserve"> </w:t>
      </w:r>
    </w:p>
    <w:p w:rsidR="00296948" w:rsidRPr="008B129D" w:rsidRDefault="008B129D" w:rsidP="00296948">
      <w:pPr>
        <w:pStyle w:val="Body"/>
        <w:spacing w:line="360" w:lineRule="auto"/>
        <w:ind w:firstLine="363"/>
        <w:jc w:val="both"/>
        <w:rPr>
          <w:sz w:val="22"/>
          <w:szCs w:val="22"/>
        </w:rPr>
      </w:pPr>
      <w:proofErr w:type="spellStart"/>
      <w:r w:rsidRPr="008B129D">
        <w:rPr>
          <w:b/>
          <w:sz w:val="22"/>
          <w:szCs w:val="22"/>
          <w:lang w:val="en-US"/>
        </w:rPr>
        <w:t>B</w:t>
      </w:r>
      <w:r w:rsidR="00976B58" w:rsidRPr="008B129D">
        <w:rPr>
          <w:b/>
          <w:sz w:val="22"/>
          <w:szCs w:val="22"/>
          <w:lang w:val="en-US"/>
        </w:rPr>
        <w:t>aigiamojo</w:t>
      </w:r>
      <w:proofErr w:type="spellEnd"/>
      <w:r w:rsidR="00976B58" w:rsidRPr="008B129D">
        <w:rPr>
          <w:b/>
          <w:sz w:val="22"/>
          <w:szCs w:val="22"/>
          <w:lang w:val="en-US"/>
        </w:rPr>
        <w:t xml:space="preserve"> </w:t>
      </w:r>
      <w:proofErr w:type="spellStart"/>
      <w:r w:rsidR="00976B58" w:rsidRPr="008B129D">
        <w:rPr>
          <w:b/>
          <w:sz w:val="22"/>
          <w:szCs w:val="22"/>
          <w:lang w:val="en-US"/>
        </w:rPr>
        <w:t>darbo</w:t>
      </w:r>
      <w:proofErr w:type="spellEnd"/>
      <w:r w:rsidR="00976B58" w:rsidRPr="008B129D">
        <w:rPr>
          <w:b/>
          <w:sz w:val="22"/>
          <w:szCs w:val="22"/>
          <w:lang w:val="en-US"/>
        </w:rPr>
        <w:t xml:space="preserve"> </w:t>
      </w:r>
      <w:proofErr w:type="spellStart"/>
      <w:proofErr w:type="gramStart"/>
      <w:r w:rsidR="00EC60F3">
        <w:rPr>
          <w:b/>
          <w:sz w:val="22"/>
          <w:szCs w:val="22"/>
          <w:lang w:val="en-US"/>
        </w:rPr>
        <w:t>plano</w:t>
      </w:r>
      <w:proofErr w:type="spellEnd"/>
      <w:proofErr w:type="gramEnd"/>
      <w:r w:rsidR="00EC60F3">
        <w:rPr>
          <w:b/>
          <w:sz w:val="22"/>
          <w:szCs w:val="22"/>
          <w:lang w:val="en-US"/>
        </w:rPr>
        <w:t xml:space="preserve"> </w:t>
      </w:r>
      <w:proofErr w:type="spellStart"/>
      <w:r w:rsidR="00976B58" w:rsidRPr="008B129D">
        <w:rPr>
          <w:b/>
          <w:sz w:val="22"/>
          <w:szCs w:val="22"/>
          <w:lang w:val="en-US"/>
        </w:rPr>
        <w:t>atsiskaitymo</w:t>
      </w:r>
      <w:proofErr w:type="spellEnd"/>
      <w:r w:rsidR="00976B58" w:rsidRPr="008B129D">
        <w:rPr>
          <w:b/>
          <w:sz w:val="22"/>
          <w:szCs w:val="22"/>
          <w:lang w:val="en-US"/>
        </w:rPr>
        <w:t xml:space="preserve"> </w:t>
      </w:r>
      <w:proofErr w:type="spellStart"/>
      <w:r w:rsidR="004768AF" w:rsidRPr="008B129D">
        <w:rPr>
          <w:b/>
          <w:sz w:val="22"/>
          <w:szCs w:val="22"/>
          <w:lang w:val="en-US"/>
        </w:rPr>
        <w:t>metu</w:t>
      </w:r>
      <w:proofErr w:type="spellEnd"/>
      <w:r w:rsidR="004768AF" w:rsidRPr="008B129D">
        <w:rPr>
          <w:b/>
          <w:sz w:val="22"/>
          <w:szCs w:val="22"/>
          <w:lang w:val="en-US"/>
        </w:rPr>
        <w:t xml:space="preserve"> </w:t>
      </w:r>
      <w:r>
        <w:rPr>
          <w:b/>
          <w:sz w:val="22"/>
          <w:szCs w:val="22"/>
          <w:lang w:val="en-US"/>
        </w:rPr>
        <w:t>(</w:t>
      </w:r>
      <w:proofErr w:type="spellStart"/>
      <w:r w:rsidRPr="008B129D">
        <w:rPr>
          <w:b/>
          <w:sz w:val="22"/>
          <w:szCs w:val="22"/>
          <w:lang w:val="en-US"/>
        </w:rPr>
        <w:t>datos</w:t>
      </w:r>
      <w:proofErr w:type="spellEnd"/>
      <w:r w:rsidRPr="008B129D">
        <w:rPr>
          <w:b/>
          <w:sz w:val="22"/>
          <w:szCs w:val="22"/>
          <w:lang w:val="en-US"/>
        </w:rPr>
        <w:t xml:space="preserve"> </w:t>
      </w:r>
      <w:proofErr w:type="spellStart"/>
      <w:r w:rsidRPr="008B129D">
        <w:rPr>
          <w:b/>
          <w:sz w:val="22"/>
          <w:szCs w:val="22"/>
          <w:lang w:val="en-US"/>
        </w:rPr>
        <w:t>skelbiamos</w:t>
      </w:r>
      <w:proofErr w:type="spellEnd"/>
      <w:r w:rsidRPr="008B129D">
        <w:rPr>
          <w:b/>
          <w:sz w:val="22"/>
          <w:szCs w:val="22"/>
          <w:lang w:val="en-US"/>
        </w:rPr>
        <w:t xml:space="preserve"> </w:t>
      </w:r>
      <w:proofErr w:type="spellStart"/>
      <w:r w:rsidRPr="008B129D">
        <w:rPr>
          <w:b/>
          <w:sz w:val="22"/>
          <w:szCs w:val="22"/>
          <w:lang w:val="en-US"/>
        </w:rPr>
        <w:t>tvarkaraščiuose</w:t>
      </w:r>
      <w:proofErr w:type="spellEnd"/>
      <w:r w:rsidR="00976B58" w:rsidRPr="008B129D">
        <w:rPr>
          <w:b/>
          <w:sz w:val="22"/>
          <w:szCs w:val="22"/>
          <w:lang w:val="en-US"/>
        </w:rPr>
        <w:t xml:space="preserve">) </w:t>
      </w:r>
      <w:proofErr w:type="spellStart"/>
      <w:r w:rsidR="00976B58" w:rsidRPr="008B129D">
        <w:rPr>
          <w:b/>
          <w:sz w:val="22"/>
          <w:szCs w:val="22"/>
          <w:lang w:val="en-US"/>
        </w:rPr>
        <w:t>studentams</w:t>
      </w:r>
      <w:proofErr w:type="spellEnd"/>
      <w:r w:rsidR="00976B58" w:rsidRPr="008B129D">
        <w:rPr>
          <w:b/>
          <w:sz w:val="22"/>
          <w:szCs w:val="22"/>
          <w:lang w:val="en-US"/>
        </w:rPr>
        <w:t xml:space="preserve"> </w:t>
      </w:r>
      <w:proofErr w:type="spellStart"/>
      <w:r w:rsidR="00976B58" w:rsidRPr="008B129D">
        <w:rPr>
          <w:b/>
          <w:sz w:val="22"/>
          <w:szCs w:val="22"/>
          <w:lang w:val="en-US"/>
        </w:rPr>
        <w:t>pranešamas</w:t>
      </w:r>
      <w:proofErr w:type="spellEnd"/>
      <w:r w:rsidR="00976B58" w:rsidRPr="008B129D">
        <w:rPr>
          <w:b/>
          <w:sz w:val="22"/>
          <w:szCs w:val="22"/>
          <w:lang w:val="en-US"/>
        </w:rPr>
        <w:t xml:space="preserve"> </w:t>
      </w:r>
      <w:proofErr w:type="spellStart"/>
      <w:r w:rsidR="00EC60F3">
        <w:rPr>
          <w:b/>
          <w:sz w:val="22"/>
          <w:szCs w:val="22"/>
          <w:lang w:val="en-US"/>
        </w:rPr>
        <w:t>komisijos</w:t>
      </w:r>
      <w:proofErr w:type="spellEnd"/>
      <w:r w:rsidR="00976B58" w:rsidRPr="008B129D">
        <w:rPr>
          <w:b/>
          <w:sz w:val="22"/>
          <w:szCs w:val="22"/>
          <w:lang w:val="en-US"/>
        </w:rPr>
        <w:t xml:space="preserve"> </w:t>
      </w:r>
      <w:proofErr w:type="spellStart"/>
      <w:r w:rsidR="00976B58" w:rsidRPr="008B129D">
        <w:rPr>
          <w:b/>
          <w:sz w:val="22"/>
          <w:szCs w:val="22"/>
          <w:lang w:val="en-US"/>
        </w:rPr>
        <w:t>įvertinimas</w:t>
      </w:r>
      <w:proofErr w:type="spellEnd"/>
      <w:r w:rsidR="00976B58" w:rsidRPr="008B129D">
        <w:rPr>
          <w:b/>
          <w:sz w:val="22"/>
          <w:szCs w:val="22"/>
          <w:lang w:val="en-US"/>
        </w:rPr>
        <w:t xml:space="preserve"> </w:t>
      </w:r>
      <w:proofErr w:type="spellStart"/>
      <w:r w:rsidR="00976B58" w:rsidRPr="008B129D">
        <w:rPr>
          <w:b/>
          <w:sz w:val="22"/>
          <w:szCs w:val="22"/>
          <w:lang w:val="en-US"/>
        </w:rPr>
        <w:t>ir</w:t>
      </w:r>
      <w:proofErr w:type="spellEnd"/>
      <w:r w:rsidR="00976B58" w:rsidRPr="008B129D">
        <w:rPr>
          <w:b/>
          <w:sz w:val="22"/>
          <w:szCs w:val="22"/>
          <w:lang w:val="en-US"/>
        </w:rPr>
        <w:t xml:space="preserve"> </w:t>
      </w:r>
      <w:proofErr w:type="spellStart"/>
      <w:r w:rsidR="004768AF" w:rsidRPr="008B129D">
        <w:rPr>
          <w:b/>
          <w:sz w:val="22"/>
          <w:szCs w:val="22"/>
          <w:lang w:val="en-US"/>
        </w:rPr>
        <w:t>individualiai</w:t>
      </w:r>
      <w:proofErr w:type="spellEnd"/>
      <w:r w:rsidR="004768AF" w:rsidRPr="008B129D">
        <w:rPr>
          <w:b/>
          <w:sz w:val="22"/>
          <w:szCs w:val="22"/>
          <w:lang w:val="en-US"/>
        </w:rPr>
        <w:t xml:space="preserve"> </w:t>
      </w:r>
      <w:proofErr w:type="spellStart"/>
      <w:r w:rsidR="00EC60F3">
        <w:rPr>
          <w:b/>
          <w:sz w:val="22"/>
          <w:szCs w:val="22"/>
          <w:lang w:val="en-US"/>
        </w:rPr>
        <w:t>su</w:t>
      </w:r>
      <w:proofErr w:type="spellEnd"/>
      <w:r w:rsidR="00EC60F3">
        <w:rPr>
          <w:b/>
          <w:sz w:val="22"/>
          <w:szCs w:val="22"/>
          <w:lang w:val="en-US"/>
        </w:rPr>
        <w:t xml:space="preserve"> </w:t>
      </w:r>
      <w:proofErr w:type="spellStart"/>
      <w:r w:rsidR="00EC60F3">
        <w:rPr>
          <w:b/>
          <w:sz w:val="22"/>
          <w:szCs w:val="22"/>
          <w:lang w:val="en-US"/>
        </w:rPr>
        <w:t>studentu</w:t>
      </w:r>
      <w:proofErr w:type="spellEnd"/>
      <w:r w:rsidR="00EC60F3">
        <w:rPr>
          <w:b/>
          <w:sz w:val="22"/>
          <w:szCs w:val="22"/>
          <w:lang w:val="en-US"/>
        </w:rPr>
        <w:t xml:space="preserve"> </w:t>
      </w:r>
      <w:proofErr w:type="spellStart"/>
      <w:r w:rsidR="00EC60F3">
        <w:rPr>
          <w:b/>
          <w:sz w:val="22"/>
          <w:szCs w:val="22"/>
          <w:lang w:val="en-US"/>
        </w:rPr>
        <w:t>yra</w:t>
      </w:r>
      <w:proofErr w:type="spellEnd"/>
      <w:r w:rsidR="00EC60F3">
        <w:rPr>
          <w:b/>
          <w:sz w:val="22"/>
          <w:szCs w:val="22"/>
          <w:lang w:val="en-US"/>
        </w:rPr>
        <w:t xml:space="preserve"> </w:t>
      </w:r>
      <w:proofErr w:type="spellStart"/>
      <w:r w:rsidR="00976B58" w:rsidRPr="008B129D">
        <w:rPr>
          <w:b/>
          <w:sz w:val="22"/>
          <w:szCs w:val="22"/>
          <w:lang w:val="en-US"/>
        </w:rPr>
        <w:t>aptariama</w:t>
      </w:r>
      <w:proofErr w:type="spellEnd"/>
      <w:r w:rsidR="00976B58" w:rsidRPr="008B129D">
        <w:rPr>
          <w:b/>
          <w:sz w:val="22"/>
          <w:szCs w:val="22"/>
          <w:lang w:val="en-US"/>
        </w:rPr>
        <w:t xml:space="preserve"> </w:t>
      </w:r>
      <w:proofErr w:type="spellStart"/>
      <w:r w:rsidR="00976B58" w:rsidRPr="008B129D">
        <w:rPr>
          <w:b/>
          <w:sz w:val="22"/>
          <w:szCs w:val="22"/>
          <w:lang w:val="en-US"/>
        </w:rPr>
        <w:t>darbo</w:t>
      </w:r>
      <w:proofErr w:type="spellEnd"/>
      <w:r w:rsidR="00976B58" w:rsidRPr="008B129D">
        <w:rPr>
          <w:b/>
          <w:sz w:val="22"/>
          <w:szCs w:val="22"/>
          <w:lang w:val="en-US"/>
        </w:rPr>
        <w:t xml:space="preserve"> </w:t>
      </w:r>
      <w:proofErr w:type="spellStart"/>
      <w:r w:rsidR="00976B58" w:rsidRPr="008B129D">
        <w:rPr>
          <w:b/>
          <w:sz w:val="22"/>
          <w:szCs w:val="22"/>
          <w:lang w:val="en-US"/>
        </w:rPr>
        <w:t>plano</w:t>
      </w:r>
      <w:proofErr w:type="spellEnd"/>
      <w:r w:rsidR="00976B58" w:rsidRPr="008B129D">
        <w:rPr>
          <w:b/>
          <w:sz w:val="22"/>
          <w:szCs w:val="22"/>
          <w:lang w:val="en-US"/>
        </w:rPr>
        <w:t xml:space="preserve"> / </w:t>
      </w:r>
      <w:proofErr w:type="spellStart"/>
      <w:r w:rsidR="00976B58" w:rsidRPr="008B129D">
        <w:rPr>
          <w:b/>
          <w:sz w:val="22"/>
          <w:szCs w:val="22"/>
          <w:lang w:val="en-US"/>
        </w:rPr>
        <w:t>bakalauro</w:t>
      </w:r>
      <w:proofErr w:type="spellEnd"/>
      <w:r w:rsidR="00976B58" w:rsidRPr="008B129D">
        <w:rPr>
          <w:b/>
          <w:sz w:val="22"/>
          <w:szCs w:val="22"/>
          <w:lang w:val="en-US"/>
        </w:rPr>
        <w:t xml:space="preserve"> </w:t>
      </w:r>
      <w:proofErr w:type="spellStart"/>
      <w:r w:rsidR="00976B58" w:rsidRPr="008B129D">
        <w:rPr>
          <w:b/>
          <w:sz w:val="22"/>
          <w:szCs w:val="22"/>
          <w:lang w:val="en-US"/>
        </w:rPr>
        <w:t>baigiamojo</w:t>
      </w:r>
      <w:proofErr w:type="spellEnd"/>
      <w:r w:rsidR="00976B58" w:rsidRPr="008B129D">
        <w:rPr>
          <w:b/>
          <w:sz w:val="22"/>
          <w:szCs w:val="22"/>
          <w:lang w:val="en-US"/>
        </w:rPr>
        <w:t xml:space="preserve"> </w:t>
      </w:r>
      <w:proofErr w:type="spellStart"/>
      <w:r w:rsidR="00976B58" w:rsidRPr="008B129D">
        <w:rPr>
          <w:b/>
          <w:sz w:val="22"/>
          <w:szCs w:val="22"/>
          <w:lang w:val="en-US"/>
        </w:rPr>
        <w:t>darbo</w:t>
      </w:r>
      <w:proofErr w:type="spellEnd"/>
      <w:r w:rsidR="00976B58" w:rsidRPr="008B129D">
        <w:rPr>
          <w:b/>
          <w:sz w:val="22"/>
          <w:szCs w:val="22"/>
          <w:lang w:val="en-US"/>
        </w:rPr>
        <w:t xml:space="preserve"> </w:t>
      </w:r>
      <w:proofErr w:type="spellStart"/>
      <w:r w:rsidR="00976B58" w:rsidRPr="008B129D">
        <w:rPr>
          <w:b/>
          <w:sz w:val="22"/>
          <w:szCs w:val="22"/>
          <w:lang w:val="en-US"/>
        </w:rPr>
        <w:t>rengimo</w:t>
      </w:r>
      <w:proofErr w:type="spellEnd"/>
      <w:r w:rsidR="00976B58" w:rsidRPr="008B129D">
        <w:rPr>
          <w:b/>
          <w:sz w:val="22"/>
          <w:szCs w:val="22"/>
          <w:lang w:val="en-US"/>
        </w:rPr>
        <w:t xml:space="preserve"> </w:t>
      </w:r>
      <w:proofErr w:type="spellStart"/>
      <w:r w:rsidR="00976B58" w:rsidRPr="008B129D">
        <w:rPr>
          <w:b/>
          <w:sz w:val="22"/>
          <w:szCs w:val="22"/>
          <w:lang w:val="en-US"/>
        </w:rPr>
        <w:t>eiga</w:t>
      </w:r>
      <w:proofErr w:type="spellEnd"/>
      <w:r w:rsidR="004C1206" w:rsidRPr="008B129D">
        <w:rPr>
          <w:sz w:val="22"/>
          <w:szCs w:val="22"/>
        </w:rPr>
        <w:t xml:space="preserve">. </w:t>
      </w:r>
      <w:r>
        <w:rPr>
          <w:sz w:val="22"/>
          <w:szCs w:val="22"/>
        </w:rPr>
        <w:t xml:space="preserve">Studentų dalyvavimas būtinas. </w:t>
      </w:r>
    </w:p>
    <w:p w:rsidR="00296948" w:rsidRPr="008B129D" w:rsidRDefault="00EC60F3" w:rsidP="00296948">
      <w:pPr>
        <w:pStyle w:val="Body"/>
        <w:spacing w:line="360" w:lineRule="auto"/>
        <w:ind w:firstLine="363"/>
        <w:jc w:val="both"/>
        <w:rPr>
          <w:sz w:val="22"/>
          <w:szCs w:val="22"/>
        </w:rPr>
      </w:pPr>
      <w:proofErr w:type="spellStart"/>
      <w:r>
        <w:rPr>
          <w:sz w:val="22"/>
          <w:szCs w:val="22"/>
          <w:lang w:val="en-US"/>
        </w:rPr>
        <w:t>Gavus</w:t>
      </w:r>
      <w:proofErr w:type="spellEnd"/>
      <w:r>
        <w:rPr>
          <w:sz w:val="22"/>
          <w:szCs w:val="22"/>
          <w:lang w:val="en-US"/>
        </w:rPr>
        <w:t xml:space="preserve"> </w:t>
      </w:r>
      <w:proofErr w:type="spellStart"/>
      <w:r>
        <w:rPr>
          <w:sz w:val="22"/>
          <w:szCs w:val="22"/>
          <w:lang w:val="en-US"/>
        </w:rPr>
        <w:t>neįskaitą</w:t>
      </w:r>
      <w:proofErr w:type="spellEnd"/>
      <w:r>
        <w:rPr>
          <w:sz w:val="22"/>
          <w:szCs w:val="22"/>
          <w:lang w:val="en-US"/>
        </w:rPr>
        <w:t xml:space="preserve">, </w:t>
      </w:r>
      <w:proofErr w:type="spellStart"/>
      <w:r w:rsidR="00650A18" w:rsidRPr="008B129D">
        <w:rPr>
          <w:sz w:val="22"/>
          <w:szCs w:val="22"/>
          <w:lang w:val="en-US"/>
        </w:rPr>
        <w:t>stu</w:t>
      </w:r>
      <w:bookmarkStart w:id="0" w:name="_GoBack"/>
      <w:bookmarkEnd w:id="0"/>
      <w:r w:rsidR="00650A18" w:rsidRPr="008B129D">
        <w:rPr>
          <w:sz w:val="22"/>
          <w:szCs w:val="22"/>
          <w:lang w:val="en-US"/>
        </w:rPr>
        <w:t>dentas</w:t>
      </w:r>
      <w:proofErr w:type="spellEnd"/>
      <w:r w:rsidR="00650A18" w:rsidRPr="008B129D">
        <w:rPr>
          <w:sz w:val="22"/>
          <w:szCs w:val="22"/>
          <w:lang w:val="en-US"/>
        </w:rPr>
        <w:t xml:space="preserve"> </w:t>
      </w:r>
      <w:proofErr w:type="spellStart"/>
      <w:r w:rsidR="00650A18" w:rsidRPr="008B129D">
        <w:rPr>
          <w:sz w:val="22"/>
          <w:szCs w:val="22"/>
          <w:lang w:val="en-US"/>
        </w:rPr>
        <w:t>negali</w:t>
      </w:r>
      <w:proofErr w:type="spellEnd"/>
      <w:r w:rsidR="00650A18" w:rsidRPr="008B129D">
        <w:rPr>
          <w:sz w:val="22"/>
          <w:szCs w:val="22"/>
          <w:lang w:val="en-US"/>
        </w:rPr>
        <w:t xml:space="preserve"> </w:t>
      </w:r>
      <w:proofErr w:type="spellStart"/>
      <w:r w:rsidR="00650A18" w:rsidRPr="008B129D">
        <w:rPr>
          <w:sz w:val="22"/>
          <w:szCs w:val="22"/>
          <w:lang w:val="en-US"/>
        </w:rPr>
        <w:t>rengti</w:t>
      </w:r>
      <w:proofErr w:type="spellEnd"/>
      <w:r w:rsidR="00650A18" w:rsidRPr="008B129D">
        <w:rPr>
          <w:sz w:val="22"/>
          <w:szCs w:val="22"/>
          <w:lang w:val="en-US"/>
        </w:rPr>
        <w:t xml:space="preserve"> </w:t>
      </w:r>
      <w:proofErr w:type="spellStart"/>
      <w:r w:rsidR="00650A18" w:rsidRPr="008B129D">
        <w:rPr>
          <w:sz w:val="22"/>
          <w:szCs w:val="22"/>
          <w:lang w:val="en-US"/>
        </w:rPr>
        <w:t>diplominio</w:t>
      </w:r>
      <w:proofErr w:type="spellEnd"/>
      <w:r w:rsidR="00650A18" w:rsidRPr="008B129D">
        <w:rPr>
          <w:sz w:val="22"/>
          <w:szCs w:val="22"/>
          <w:lang w:val="en-US"/>
        </w:rPr>
        <w:t xml:space="preserve"> </w:t>
      </w:r>
      <w:proofErr w:type="spellStart"/>
      <w:r w:rsidR="00650A18" w:rsidRPr="008B129D">
        <w:rPr>
          <w:sz w:val="22"/>
          <w:szCs w:val="22"/>
          <w:lang w:val="en-US"/>
        </w:rPr>
        <w:t>darbo</w:t>
      </w:r>
      <w:proofErr w:type="spellEnd"/>
      <w:r w:rsidR="00976B58" w:rsidRPr="008B129D">
        <w:rPr>
          <w:sz w:val="22"/>
          <w:szCs w:val="22"/>
        </w:rPr>
        <w:t>, planą</w:t>
      </w:r>
      <w:r w:rsidR="00296948" w:rsidRPr="008B129D">
        <w:rPr>
          <w:sz w:val="22"/>
          <w:szCs w:val="22"/>
        </w:rPr>
        <w:t xml:space="preserve"> turi rengti iš naujo bei jį pristatyti rudens semestro pradžioje (t. y. </w:t>
      </w:r>
      <w:r w:rsidR="00296948" w:rsidRPr="008B129D">
        <w:rPr>
          <w:sz w:val="22"/>
          <w:szCs w:val="22"/>
          <w:lang w:val="en-US"/>
        </w:rPr>
        <w:t xml:space="preserve">7 </w:t>
      </w:r>
      <w:proofErr w:type="spellStart"/>
      <w:r w:rsidR="00296948" w:rsidRPr="008B129D">
        <w:rPr>
          <w:sz w:val="22"/>
          <w:szCs w:val="22"/>
          <w:lang w:val="en-US"/>
        </w:rPr>
        <w:t>semestr</w:t>
      </w:r>
      <w:r w:rsidR="00976B58" w:rsidRPr="008B129D">
        <w:rPr>
          <w:sz w:val="22"/>
          <w:szCs w:val="22"/>
          <w:lang w:val="en-US"/>
        </w:rPr>
        <w:t>e</w:t>
      </w:r>
      <w:proofErr w:type="spellEnd"/>
      <w:r w:rsidR="00296948" w:rsidRPr="008B129D">
        <w:rPr>
          <w:sz w:val="22"/>
          <w:szCs w:val="22"/>
          <w:lang w:val="en-US"/>
        </w:rPr>
        <w:t>)</w:t>
      </w:r>
      <w:r w:rsidR="00C24BA8" w:rsidRPr="008B129D">
        <w:rPr>
          <w:sz w:val="22"/>
          <w:szCs w:val="22"/>
        </w:rPr>
        <w:t>. P</w:t>
      </w:r>
      <w:r w:rsidR="00296948" w:rsidRPr="008B129D">
        <w:rPr>
          <w:sz w:val="22"/>
          <w:szCs w:val="22"/>
        </w:rPr>
        <w:t>apildomam vertinimu</w:t>
      </w:r>
      <w:r w:rsidR="00976B58" w:rsidRPr="008B129D">
        <w:rPr>
          <w:sz w:val="22"/>
          <w:szCs w:val="22"/>
        </w:rPr>
        <w:t>i iš anksto nusta</w:t>
      </w:r>
      <w:r w:rsidR="00296948" w:rsidRPr="008B129D">
        <w:rPr>
          <w:sz w:val="22"/>
          <w:szCs w:val="22"/>
        </w:rPr>
        <w:t>t</w:t>
      </w:r>
      <w:r w:rsidR="00C24BA8" w:rsidRPr="008B129D">
        <w:rPr>
          <w:sz w:val="22"/>
          <w:szCs w:val="22"/>
        </w:rPr>
        <w:t xml:space="preserve">oma data. </w:t>
      </w:r>
    </w:p>
    <w:p w:rsidR="000B061F" w:rsidRPr="008B129D" w:rsidRDefault="000B061F" w:rsidP="00650A18">
      <w:pPr>
        <w:pStyle w:val="Body"/>
        <w:spacing w:line="360" w:lineRule="auto"/>
        <w:ind w:firstLine="363"/>
        <w:jc w:val="both"/>
        <w:rPr>
          <w:sz w:val="22"/>
          <w:szCs w:val="22"/>
        </w:rPr>
      </w:pPr>
      <w:r w:rsidRPr="008B129D">
        <w:rPr>
          <w:sz w:val="22"/>
          <w:szCs w:val="22"/>
        </w:rPr>
        <w:t xml:space="preserve">Studentai, kurie plano pristatymo metu dalyvauja </w:t>
      </w:r>
      <w:proofErr w:type="spellStart"/>
      <w:r w:rsidRPr="008B129D">
        <w:rPr>
          <w:sz w:val="22"/>
          <w:szCs w:val="22"/>
        </w:rPr>
        <w:t>Erasmus</w:t>
      </w:r>
      <w:proofErr w:type="spellEnd"/>
      <w:r w:rsidRPr="008B129D">
        <w:rPr>
          <w:sz w:val="22"/>
          <w:szCs w:val="22"/>
          <w:lang w:val="en-US"/>
        </w:rPr>
        <w:t>+ main</w:t>
      </w:r>
      <w:r w:rsidRPr="008B129D">
        <w:rPr>
          <w:sz w:val="22"/>
          <w:szCs w:val="22"/>
        </w:rPr>
        <w:t>ų programoje ir yra išvykę studijuoti partnerių mokslo įstaigose</w:t>
      </w:r>
      <w:r w:rsidR="00C24BA8" w:rsidRPr="008B129D">
        <w:rPr>
          <w:sz w:val="22"/>
          <w:szCs w:val="22"/>
        </w:rPr>
        <w:t>,</w:t>
      </w:r>
      <w:r w:rsidRPr="008B129D">
        <w:rPr>
          <w:sz w:val="22"/>
          <w:szCs w:val="22"/>
        </w:rPr>
        <w:t xml:space="preserve"> šiame posėdyje nedalyvauja. Jiems bus sudaromos sąlygos rudens semestro (t. y. </w:t>
      </w:r>
      <w:proofErr w:type="gramStart"/>
      <w:r w:rsidRPr="008B129D">
        <w:rPr>
          <w:sz w:val="22"/>
          <w:szCs w:val="22"/>
          <w:lang w:val="en-US"/>
        </w:rPr>
        <w:t xml:space="preserve">7 </w:t>
      </w:r>
      <w:proofErr w:type="spellStart"/>
      <w:r w:rsidRPr="008B129D">
        <w:rPr>
          <w:sz w:val="22"/>
          <w:szCs w:val="22"/>
          <w:lang w:val="en-US"/>
        </w:rPr>
        <w:t>semesro</w:t>
      </w:r>
      <w:proofErr w:type="spellEnd"/>
      <w:proofErr w:type="gramEnd"/>
      <w:r w:rsidRPr="008B129D">
        <w:rPr>
          <w:sz w:val="22"/>
          <w:szCs w:val="22"/>
          <w:lang w:val="en-US"/>
        </w:rPr>
        <w:t>)</w:t>
      </w:r>
      <w:r w:rsidR="00533645" w:rsidRPr="008B129D">
        <w:rPr>
          <w:sz w:val="22"/>
          <w:szCs w:val="22"/>
          <w:lang w:val="en-US"/>
        </w:rPr>
        <w:t xml:space="preserve"> </w:t>
      </w:r>
      <w:proofErr w:type="spellStart"/>
      <w:r w:rsidR="00533645" w:rsidRPr="008B129D">
        <w:rPr>
          <w:sz w:val="22"/>
          <w:szCs w:val="22"/>
          <w:lang w:val="en-US"/>
        </w:rPr>
        <w:t>pradžioje</w:t>
      </w:r>
      <w:proofErr w:type="spellEnd"/>
      <w:r w:rsidRPr="008B129D">
        <w:rPr>
          <w:sz w:val="22"/>
          <w:szCs w:val="22"/>
        </w:rPr>
        <w:t xml:space="preserve"> pristatyti savo atliktą planą. Datos bus skelbiamos iš anksto.</w:t>
      </w:r>
    </w:p>
    <w:p w:rsidR="00C3529A" w:rsidRPr="008B129D" w:rsidRDefault="00C3529A" w:rsidP="00B41D1B">
      <w:pPr>
        <w:pStyle w:val="Body"/>
        <w:spacing w:line="360" w:lineRule="auto"/>
        <w:ind w:firstLine="363"/>
        <w:jc w:val="both"/>
        <w:rPr>
          <w:sz w:val="22"/>
          <w:szCs w:val="22"/>
        </w:rPr>
      </w:pPr>
    </w:p>
    <w:p w:rsidR="00604795" w:rsidRPr="008B129D" w:rsidRDefault="00604795" w:rsidP="00604795">
      <w:pPr>
        <w:pStyle w:val="Body"/>
        <w:spacing w:line="360" w:lineRule="auto"/>
        <w:ind w:left="363"/>
        <w:jc w:val="both"/>
        <w:rPr>
          <w:b/>
          <w:sz w:val="22"/>
          <w:szCs w:val="22"/>
          <w:lang w:val="it-IT"/>
        </w:rPr>
      </w:pPr>
      <w:r w:rsidRPr="008B129D">
        <w:rPr>
          <w:b/>
          <w:sz w:val="22"/>
          <w:szCs w:val="22"/>
          <w:lang w:val="it-IT"/>
        </w:rPr>
        <w:t>BAKALAURO BAIGIAMOJO DARBO PLANO STRUKTŪRA</w:t>
      </w:r>
    </w:p>
    <w:p w:rsidR="00604795" w:rsidRPr="008B129D" w:rsidRDefault="00296948" w:rsidP="00604795">
      <w:pPr>
        <w:pStyle w:val="Body"/>
        <w:spacing w:line="360" w:lineRule="auto"/>
        <w:ind w:firstLine="363"/>
        <w:jc w:val="both"/>
        <w:rPr>
          <w:sz w:val="22"/>
          <w:szCs w:val="22"/>
        </w:rPr>
      </w:pPr>
      <w:r w:rsidRPr="008B129D">
        <w:rPr>
          <w:sz w:val="22"/>
          <w:szCs w:val="22"/>
          <w:lang w:val="en-US"/>
        </w:rPr>
        <w:t>Plano</w:t>
      </w:r>
      <w:r w:rsidR="00C24BA8" w:rsidRPr="008B129D">
        <w:rPr>
          <w:sz w:val="22"/>
          <w:szCs w:val="22"/>
          <w:lang w:val="en-US"/>
        </w:rPr>
        <w:t xml:space="preserve"> </w:t>
      </w:r>
      <w:proofErr w:type="spellStart"/>
      <w:r w:rsidR="00C24BA8" w:rsidRPr="008B129D">
        <w:rPr>
          <w:sz w:val="22"/>
          <w:szCs w:val="22"/>
          <w:lang w:val="en-US"/>
        </w:rPr>
        <w:t>st</w:t>
      </w:r>
      <w:r w:rsidR="00604795" w:rsidRPr="008B129D">
        <w:rPr>
          <w:sz w:val="22"/>
          <w:szCs w:val="22"/>
          <w:lang w:val="en-US"/>
        </w:rPr>
        <w:t>r</w:t>
      </w:r>
      <w:r w:rsidR="00C24BA8" w:rsidRPr="008B129D">
        <w:rPr>
          <w:sz w:val="22"/>
          <w:szCs w:val="22"/>
          <w:lang w:val="en-US"/>
        </w:rPr>
        <w:t>u</w:t>
      </w:r>
      <w:r w:rsidR="00604795" w:rsidRPr="008B129D">
        <w:rPr>
          <w:sz w:val="22"/>
          <w:szCs w:val="22"/>
          <w:lang w:val="en-US"/>
        </w:rPr>
        <w:t>ktūra</w:t>
      </w:r>
      <w:proofErr w:type="spellEnd"/>
      <w:r w:rsidR="00604795" w:rsidRPr="008B129D">
        <w:rPr>
          <w:sz w:val="22"/>
          <w:szCs w:val="22"/>
          <w:lang w:val="en-US"/>
        </w:rPr>
        <w:t xml:space="preserve"> </w:t>
      </w:r>
      <w:proofErr w:type="spellStart"/>
      <w:r w:rsidR="00604795" w:rsidRPr="008B129D">
        <w:rPr>
          <w:sz w:val="22"/>
          <w:szCs w:val="22"/>
          <w:lang w:val="en-US"/>
        </w:rPr>
        <w:t>atitinka</w:t>
      </w:r>
      <w:proofErr w:type="spellEnd"/>
      <w:r w:rsidR="00604795" w:rsidRPr="008B129D">
        <w:rPr>
          <w:sz w:val="22"/>
          <w:szCs w:val="22"/>
          <w:lang w:val="en-US"/>
        </w:rPr>
        <w:t xml:space="preserve"> </w:t>
      </w:r>
      <w:proofErr w:type="spellStart"/>
      <w:r w:rsidR="00604795" w:rsidRPr="008B129D">
        <w:rPr>
          <w:sz w:val="22"/>
          <w:szCs w:val="22"/>
          <w:lang w:val="en-US"/>
        </w:rPr>
        <w:t>formaliuosius</w:t>
      </w:r>
      <w:proofErr w:type="spellEnd"/>
      <w:r w:rsidR="00533645" w:rsidRPr="008B129D">
        <w:rPr>
          <w:sz w:val="22"/>
          <w:szCs w:val="22"/>
          <w:lang w:val="en-US"/>
        </w:rPr>
        <w:t>,</w:t>
      </w:r>
      <w:r w:rsidR="00604795" w:rsidRPr="008B129D">
        <w:rPr>
          <w:sz w:val="22"/>
          <w:szCs w:val="22"/>
          <w:lang w:val="en-US"/>
        </w:rPr>
        <w:t xml:space="preserve"> </w:t>
      </w:r>
      <w:proofErr w:type="spellStart"/>
      <w:r w:rsidR="00604795" w:rsidRPr="008B129D">
        <w:rPr>
          <w:sz w:val="22"/>
          <w:szCs w:val="22"/>
          <w:lang w:val="en-US"/>
        </w:rPr>
        <w:t>pagrindinius</w:t>
      </w:r>
      <w:proofErr w:type="spellEnd"/>
      <w:r w:rsidR="00604795" w:rsidRPr="008B129D">
        <w:rPr>
          <w:sz w:val="22"/>
          <w:szCs w:val="22"/>
          <w:lang w:val="en-US"/>
        </w:rPr>
        <w:t xml:space="preserve"> “</w:t>
      </w:r>
      <w:proofErr w:type="spellStart"/>
      <w:r w:rsidR="00604795" w:rsidRPr="008B129D">
        <w:rPr>
          <w:sz w:val="22"/>
          <w:szCs w:val="22"/>
          <w:lang w:val="en-US"/>
        </w:rPr>
        <w:t>Bakalauro</w:t>
      </w:r>
      <w:proofErr w:type="spellEnd"/>
      <w:r w:rsidR="00604795" w:rsidRPr="008B129D">
        <w:rPr>
          <w:sz w:val="22"/>
          <w:szCs w:val="22"/>
          <w:lang w:val="en-US"/>
        </w:rPr>
        <w:t xml:space="preserve"> </w:t>
      </w:r>
      <w:proofErr w:type="spellStart"/>
      <w:r w:rsidR="00604795" w:rsidRPr="008B129D">
        <w:rPr>
          <w:sz w:val="22"/>
          <w:szCs w:val="22"/>
          <w:lang w:val="en-US"/>
        </w:rPr>
        <w:t>baigiamųjų</w:t>
      </w:r>
      <w:proofErr w:type="spellEnd"/>
      <w:r w:rsidR="00604795" w:rsidRPr="008B129D">
        <w:rPr>
          <w:sz w:val="22"/>
          <w:szCs w:val="22"/>
          <w:lang w:val="en-US"/>
        </w:rPr>
        <w:t xml:space="preserve"> </w:t>
      </w:r>
      <w:proofErr w:type="spellStart"/>
      <w:r w:rsidR="00604795" w:rsidRPr="008B129D">
        <w:rPr>
          <w:sz w:val="22"/>
          <w:szCs w:val="22"/>
          <w:lang w:val="en-US"/>
        </w:rPr>
        <w:t>darbų</w:t>
      </w:r>
      <w:proofErr w:type="spellEnd"/>
      <w:r w:rsidR="00604795" w:rsidRPr="008B129D">
        <w:rPr>
          <w:sz w:val="22"/>
          <w:szCs w:val="22"/>
          <w:lang w:val="en-US"/>
        </w:rPr>
        <w:t xml:space="preserve"> </w:t>
      </w:r>
      <w:proofErr w:type="spellStart"/>
      <w:r w:rsidR="00604795" w:rsidRPr="008B129D">
        <w:rPr>
          <w:sz w:val="22"/>
          <w:szCs w:val="22"/>
          <w:lang w:val="en-US"/>
        </w:rPr>
        <w:t>rašymo</w:t>
      </w:r>
      <w:proofErr w:type="spellEnd"/>
      <w:r w:rsidR="00604795" w:rsidRPr="008B129D">
        <w:rPr>
          <w:sz w:val="22"/>
          <w:szCs w:val="22"/>
          <w:lang w:val="en-US"/>
        </w:rPr>
        <w:t xml:space="preserve"> </w:t>
      </w:r>
      <w:proofErr w:type="spellStart"/>
      <w:r w:rsidR="00604795" w:rsidRPr="008B129D">
        <w:rPr>
          <w:sz w:val="22"/>
          <w:szCs w:val="22"/>
          <w:lang w:val="en-US"/>
        </w:rPr>
        <w:t>reikalavimus</w:t>
      </w:r>
      <w:proofErr w:type="spellEnd"/>
      <w:r w:rsidR="00604795" w:rsidRPr="008B129D">
        <w:rPr>
          <w:sz w:val="22"/>
          <w:szCs w:val="22"/>
          <w:lang w:val="en-US"/>
        </w:rPr>
        <w:t xml:space="preserve"> </w:t>
      </w:r>
      <w:proofErr w:type="spellStart"/>
      <w:r w:rsidR="00604795" w:rsidRPr="008B129D">
        <w:rPr>
          <w:sz w:val="22"/>
          <w:szCs w:val="22"/>
          <w:lang w:val="en-US"/>
        </w:rPr>
        <w:t>ir</w:t>
      </w:r>
      <w:proofErr w:type="spellEnd"/>
      <w:r w:rsidR="00604795" w:rsidRPr="008B129D">
        <w:rPr>
          <w:sz w:val="22"/>
          <w:szCs w:val="22"/>
          <w:lang w:val="en-US"/>
        </w:rPr>
        <w:t xml:space="preserve"> </w:t>
      </w:r>
      <w:proofErr w:type="spellStart"/>
      <w:r w:rsidR="00604795" w:rsidRPr="008B129D">
        <w:rPr>
          <w:sz w:val="22"/>
          <w:szCs w:val="22"/>
          <w:lang w:val="en-US"/>
        </w:rPr>
        <w:t>metodinius</w:t>
      </w:r>
      <w:proofErr w:type="spellEnd"/>
      <w:r w:rsidR="00604795" w:rsidRPr="008B129D">
        <w:rPr>
          <w:sz w:val="22"/>
          <w:szCs w:val="22"/>
          <w:lang w:val="en-US"/>
        </w:rPr>
        <w:t xml:space="preserve"> </w:t>
      </w:r>
      <w:proofErr w:type="spellStart"/>
      <w:r w:rsidR="00604795" w:rsidRPr="008B129D">
        <w:rPr>
          <w:sz w:val="22"/>
          <w:szCs w:val="22"/>
          <w:lang w:val="en-US"/>
        </w:rPr>
        <w:t>nurodymus</w:t>
      </w:r>
      <w:proofErr w:type="spellEnd"/>
      <w:r w:rsidR="00604795" w:rsidRPr="008B129D">
        <w:rPr>
          <w:sz w:val="22"/>
          <w:szCs w:val="22"/>
          <w:lang w:val="en-US"/>
        </w:rPr>
        <w:t>”</w:t>
      </w:r>
      <w:r w:rsidR="00733AC3" w:rsidRPr="008B129D">
        <w:rPr>
          <w:sz w:val="22"/>
          <w:szCs w:val="22"/>
          <w:lang w:val="en-US"/>
        </w:rPr>
        <w:t xml:space="preserve">, </w:t>
      </w:r>
      <w:proofErr w:type="spellStart"/>
      <w:r w:rsidR="00733AC3" w:rsidRPr="008B129D">
        <w:rPr>
          <w:sz w:val="22"/>
          <w:szCs w:val="22"/>
          <w:lang w:val="en-US"/>
        </w:rPr>
        <w:t>kurie</w:t>
      </w:r>
      <w:proofErr w:type="spellEnd"/>
      <w:r w:rsidR="00733AC3" w:rsidRPr="008B129D">
        <w:rPr>
          <w:sz w:val="22"/>
          <w:szCs w:val="22"/>
          <w:lang w:val="en-US"/>
        </w:rPr>
        <w:t xml:space="preserve"> </w:t>
      </w:r>
      <w:proofErr w:type="spellStart"/>
      <w:r w:rsidR="00733AC3" w:rsidRPr="008B129D">
        <w:rPr>
          <w:sz w:val="22"/>
          <w:szCs w:val="22"/>
          <w:lang w:val="en-US"/>
        </w:rPr>
        <w:t>yra</w:t>
      </w:r>
      <w:proofErr w:type="spellEnd"/>
      <w:r w:rsidR="00733AC3" w:rsidRPr="008B129D">
        <w:rPr>
          <w:sz w:val="22"/>
          <w:szCs w:val="22"/>
          <w:lang w:val="en-US"/>
        </w:rPr>
        <w:t xml:space="preserve"> </w:t>
      </w:r>
      <w:proofErr w:type="spellStart"/>
      <w:r w:rsidR="00604795" w:rsidRPr="008B129D">
        <w:rPr>
          <w:sz w:val="22"/>
          <w:szCs w:val="22"/>
          <w:lang w:val="en-US"/>
        </w:rPr>
        <w:t>patvirtinti</w:t>
      </w:r>
      <w:proofErr w:type="spellEnd"/>
      <w:r w:rsidR="00604795" w:rsidRPr="008B129D">
        <w:rPr>
          <w:sz w:val="22"/>
          <w:szCs w:val="22"/>
          <w:lang w:val="en-US"/>
        </w:rPr>
        <w:t xml:space="preserve"> </w:t>
      </w:r>
      <w:proofErr w:type="spellStart"/>
      <w:r w:rsidR="00604795" w:rsidRPr="008B129D">
        <w:rPr>
          <w:sz w:val="22"/>
          <w:szCs w:val="22"/>
          <w:lang w:val="en-US"/>
        </w:rPr>
        <w:t>Kūrybos</w:t>
      </w:r>
      <w:proofErr w:type="spellEnd"/>
      <w:r w:rsidR="00604795" w:rsidRPr="008B129D">
        <w:rPr>
          <w:sz w:val="22"/>
          <w:szCs w:val="22"/>
          <w:lang w:val="en-US"/>
        </w:rPr>
        <w:t xml:space="preserve"> </w:t>
      </w:r>
      <w:proofErr w:type="spellStart"/>
      <w:r w:rsidR="00604795" w:rsidRPr="008B129D">
        <w:rPr>
          <w:sz w:val="22"/>
          <w:szCs w:val="22"/>
          <w:lang w:val="en-US"/>
        </w:rPr>
        <w:t>visuomenės</w:t>
      </w:r>
      <w:proofErr w:type="spellEnd"/>
      <w:r w:rsidR="00604795" w:rsidRPr="008B129D">
        <w:rPr>
          <w:sz w:val="22"/>
          <w:szCs w:val="22"/>
          <w:lang w:val="en-US"/>
        </w:rPr>
        <w:t xml:space="preserve"> </w:t>
      </w:r>
      <w:proofErr w:type="spellStart"/>
      <w:r w:rsidR="00604795" w:rsidRPr="008B129D">
        <w:rPr>
          <w:sz w:val="22"/>
          <w:szCs w:val="22"/>
          <w:lang w:val="en-US"/>
        </w:rPr>
        <w:t>ir</w:t>
      </w:r>
      <w:proofErr w:type="spellEnd"/>
      <w:r w:rsidR="00604795" w:rsidRPr="008B129D">
        <w:rPr>
          <w:sz w:val="22"/>
          <w:szCs w:val="22"/>
          <w:lang w:val="en-US"/>
        </w:rPr>
        <w:t xml:space="preserve"> </w:t>
      </w:r>
      <w:proofErr w:type="spellStart"/>
      <w:r w:rsidR="00604795" w:rsidRPr="008B129D">
        <w:rPr>
          <w:sz w:val="22"/>
          <w:szCs w:val="22"/>
          <w:lang w:val="en-US"/>
        </w:rPr>
        <w:t>ekonomikos</w:t>
      </w:r>
      <w:proofErr w:type="spellEnd"/>
      <w:r w:rsidR="00604795" w:rsidRPr="008B129D">
        <w:rPr>
          <w:sz w:val="22"/>
          <w:szCs w:val="22"/>
          <w:lang w:val="en-US"/>
        </w:rPr>
        <w:t xml:space="preserve"> </w:t>
      </w:r>
      <w:proofErr w:type="spellStart"/>
      <w:r w:rsidR="00604795" w:rsidRPr="008B129D">
        <w:rPr>
          <w:sz w:val="22"/>
          <w:szCs w:val="22"/>
          <w:lang w:val="en-US"/>
        </w:rPr>
        <w:t>instituto</w:t>
      </w:r>
      <w:proofErr w:type="spellEnd"/>
      <w:r w:rsidR="00604795" w:rsidRPr="008B129D">
        <w:rPr>
          <w:sz w:val="22"/>
          <w:szCs w:val="22"/>
          <w:lang w:val="en-US"/>
        </w:rPr>
        <w:t xml:space="preserve"> </w:t>
      </w:r>
      <w:proofErr w:type="spellStart"/>
      <w:r w:rsidR="00604795" w:rsidRPr="008B129D">
        <w:rPr>
          <w:sz w:val="22"/>
          <w:szCs w:val="22"/>
          <w:lang w:val="en-US"/>
        </w:rPr>
        <w:t>direktoriaus</w:t>
      </w:r>
      <w:proofErr w:type="spellEnd"/>
      <w:r w:rsidR="00604795" w:rsidRPr="008B129D">
        <w:rPr>
          <w:sz w:val="22"/>
          <w:szCs w:val="22"/>
          <w:lang w:val="en-US"/>
        </w:rPr>
        <w:t xml:space="preserve"> 201</w:t>
      </w:r>
      <w:r w:rsidR="00976B58" w:rsidRPr="008B129D">
        <w:rPr>
          <w:sz w:val="22"/>
          <w:szCs w:val="22"/>
          <w:lang w:val="en-US"/>
        </w:rPr>
        <w:t>8</w:t>
      </w:r>
      <w:r w:rsidR="00604795" w:rsidRPr="008B129D">
        <w:rPr>
          <w:sz w:val="22"/>
          <w:szCs w:val="22"/>
          <w:lang w:val="en-US"/>
        </w:rPr>
        <w:t xml:space="preserve"> m. </w:t>
      </w:r>
      <w:proofErr w:type="spellStart"/>
      <w:r w:rsidR="00976B58" w:rsidRPr="008B129D">
        <w:rPr>
          <w:sz w:val="22"/>
          <w:szCs w:val="22"/>
          <w:lang w:val="en-US"/>
        </w:rPr>
        <w:t>kovo</w:t>
      </w:r>
      <w:proofErr w:type="spellEnd"/>
      <w:r w:rsidR="00976B58" w:rsidRPr="008B129D">
        <w:rPr>
          <w:sz w:val="22"/>
          <w:szCs w:val="22"/>
          <w:lang w:val="en-US"/>
        </w:rPr>
        <w:t xml:space="preserve"> 19</w:t>
      </w:r>
      <w:r w:rsidR="00604795" w:rsidRPr="008B129D">
        <w:rPr>
          <w:sz w:val="22"/>
          <w:szCs w:val="22"/>
          <w:lang w:val="en-US"/>
        </w:rPr>
        <w:t xml:space="preserve"> d. </w:t>
      </w:r>
      <w:r w:rsidR="00604795" w:rsidRPr="008B129D">
        <w:rPr>
          <w:sz w:val="22"/>
          <w:szCs w:val="22"/>
        </w:rPr>
        <w:t>įsakymu Nr. KVEI201</w:t>
      </w:r>
      <w:r w:rsidR="00976B58" w:rsidRPr="008B129D">
        <w:rPr>
          <w:sz w:val="22"/>
          <w:szCs w:val="22"/>
        </w:rPr>
        <w:t>8</w:t>
      </w:r>
      <w:r w:rsidR="00604795" w:rsidRPr="008B129D">
        <w:rPr>
          <w:sz w:val="22"/>
          <w:szCs w:val="22"/>
        </w:rPr>
        <w:t>–</w:t>
      </w:r>
      <w:r w:rsidR="00976B58" w:rsidRPr="008B129D">
        <w:rPr>
          <w:sz w:val="22"/>
          <w:szCs w:val="22"/>
        </w:rPr>
        <w:t>4</w:t>
      </w:r>
      <w:r w:rsidR="00733AC3" w:rsidRPr="008B129D">
        <w:rPr>
          <w:sz w:val="22"/>
          <w:szCs w:val="22"/>
        </w:rPr>
        <w:t>. T</w:t>
      </w:r>
      <w:r w:rsidR="00604795" w:rsidRPr="008B129D">
        <w:rPr>
          <w:sz w:val="22"/>
          <w:szCs w:val="22"/>
        </w:rPr>
        <w:t xml:space="preserve">odėl šiame </w:t>
      </w:r>
      <w:r w:rsidR="00533645" w:rsidRPr="008B129D">
        <w:rPr>
          <w:sz w:val="22"/>
          <w:szCs w:val="22"/>
        </w:rPr>
        <w:t xml:space="preserve">dokumente </w:t>
      </w:r>
      <w:r w:rsidR="00604795" w:rsidRPr="008B129D">
        <w:rPr>
          <w:sz w:val="22"/>
          <w:szCs w:val="22"/>
        </w:rPr>
        <w:t xml:space="preserve"> pateikiama ne bendrinė, bet specifinė informacija (patarimai ir nurodymai).</w:t>
      </w:r>
    </w:p>
    <w:p w:rsidR="00733AC3" w:rsidRPr="008B129D" w:rsidRDefault="00604795" w:rsidP="00604795">
      <w:pPr>
        <w:pStyle w:val="Body"/>
        <w:spacing w:line="360" w:lineRule="auto"/>
        <w:ind w:firstLine="363"/>
        <w:jc w:val="both"/>
        <w:rPr>
          <w:sz w:val="22"/>
          <w:szCs w:val="22"/>
        </w:rPr>
      </w:pPr>
      <w:r w:rsidRPr="008B129D">
        <w:rPr>
          <w:sz w:val="22"/>
          <w:szCs w:val="22"/>
        </w:rPr>
        <w:t>Planą sudaro tos pačios pagrindinės dalys, kaip ir rengiant baigiamąjį bakalauro darbą: turinys, įvadas, kelių dalių dėstymas ir tyrimas, išvados, literatūros sąrašas ir priedai (neprivalomi).</w:t>
      </w:r>
    </w:p>
    <w:p w:rsidR="009717AA" w:rsidRPr="008B129D" w:rsidRDefault="00733AC3" w:rsidP="00604795">
      <w:pPr>
        <w:pStyle w:val="Body"/>
        <w:spacing w:line="360" w:lineRule="auto"/>
        <w:ind w:firstLine="363"/>
        <w:jc w:val="both"/>
        <w:rPr>
          <w:sz w:val="22"/>
          <w:szCs w:val="22"/>
        </w:rPr>
      </w:pPr>
      <w:r w:rsidRPr="008B129D">
        <w:rPr>
          <w:b/>
          <w:sz w:val="22"/>
          <w:szCs w:val="22"/>
        </w:rPr>
        <w:t>Įvadas</w:t>
      </w:r>
      <w:r w:rsidRPr="008B129D">
        <w:rPr>
          <w:sz w:val="22"/>
          <w:szCs w:val="22"/>
        </w:rPr>
        <w:t xml:space="preserve">. </w:t>
      </w:r>
      <w:r w:rsidR="00604795" w:rsidRPr="008B129D">
        <w:rPr>
          <w:sz w:val="22"/>
          <w:szCs w:val="22"/>
        </w:rPr>
        <w:t xml:space="preserve"> </w:t>
      </w:r>
      <w:r w:rsidR="00976B58" w:rsidRPr="008B129D">
        <w:rPr>
          <w:sz w:val="22"/>
          <w:szCs w:val="22"/>
        </w:rPr>
        <w:t>P</w:t>
      </w:r>
      <w:r w:rsidRPr="008B129D">
        <w:rPr>
          <w:sz w:val="22"/>
          <w:szCs w:val="22"/>
        </w:rPr>
        <w:t xml:space="preserve">lanas tai – nėra </w:t>
      </w:r>
      <w:r w:rsidR="009717AA" w:rsidRPr="008B129D">
        <w:rPr>
          <w:sz w:val="22"/>
          <w:szCs w:val="22"/>
        </w:rPr>
        <w:t xml:space="preserve">galutinis </w:t>
      </w:r>
      <w:r w:rsidRPr="008B129D">
        <w:rPr>
          <w:sz w:val="22"/>
          <w:szCs w:val="22"/>
        </w:rPr>
        <w:t xml:space="preserve">baigiamasis darbas, todėl visiškai išplėtoto įvado pateikti </w:t>
      </w:r>
      <w:r w:rsidR="00C24BA8" w:rsidRPr="008B129D">
        <w:rPr>
          <w:sz w:val="22"/>
          <w:szCs w:val="22"/>
        </w:rPr>
        <w:t>nereikia</w:t>
      </w:r>
      <w:r w:rsidRPr="008B129D">
        <w:rPr>
          <w:sz w:val="22"/>
          <w:szCs w:val="22"/>
        </w:rPr>
        <w:t>. Šiuo atveju pateikiamas</w:t>
      </w:r>
      <w:r w:rsidR="009717AA" w:rsidRPr="008B129D">
        <w:rPr>
          <w:sz w:val="22"/>
          <w:szCs w:val="22"/>
        </w:rPr>
        <w:t xml:space="preserve"> tik</w:t>
      </w:r>
      <w:r w:rsidRPr="008B129D">
        <w:rPr>
          <w:sz w:val="22"/>
          <w:szCs w:val="22"/>
        </w:rPr>
        <w:t xml:space="preserve"> preliminarus įvadas, kurio ne visos struktūrinės dalys yra įvardintos. Jos yra tik aptariamos</w:t>
      </w:r>
      <w:r w:rsidR="009717AA" w:rsidRPr="008B129D">
        <w:rPr>
          <w:sz w:val="22"/>
          <w:szCs w:val="22"/>
        </w:rPr>
        <w:t>, aprašomos</w:t>
      </w:r>
      <w:r w:rsidRPr="008B129D">
        <w:rPr>
          <w:sz w:val="22"/>
          <w:szCs w:val="22"/>
        </w:rPr>
        <w:t xml:space="preserve">. </w:t>
      </w:r>
      <w:r w:rsidR="009717AA" w:rsidRPr="008B129D">
        <w:rPr>
          <w:sz w:val="22"/>
          <w:szCs w:val="22"/>
        </w:rPr>
        <w:t>Kiekvienas mokslinis darbas privalo gvildenti tam tikrą</w:t>
      </w:r>
      <w:r w:rsidR="009717AA" w:rsidRPr="008B129D">
        <w:rPr>
          <w:sz w:val="22"/>
          <w:szCs w:val="22"/>
          <w:u w:val="single"/>
        </w:rPr>
        <w:t xml:space="preserve"> problemą</w:t>
      </w:r>
      <w:r w:rsidR="009717AA" w:rsidRPr="008B129D">
        <w:rPr>
          <w:sz w:val="22"/>
          <w:szCs w:val="22"/>
        </w:rPr>
        <w:t>. Nuo tinkamo problemos įvardijimo priklauso ir atlikto darbo sėkmė, todėl p</w:t>
      </w:r>
      <w:r w:rsidRPr="008B129D">
        <w:rPr>
          <w:sz w:val="22"/>
          <w:szCs w:val="22"/>
        </w:rPr>
        <w:t>atartina įvado pradžioje glaustai aptarti</w:t>
      </w:r>
      <w:r w:rsidR="009717AA" w:rsidRPr="008B129D">
        <w:rPr>
          <w:sz w:val="22"/>
          <w:szCs w:val="22"/>
        </w:rPr>
        <w:t xml:space="preserve"> „lauką“</w:t>
      </w:r>
      <w:r w:rsidR="00C24BA8" w:rsidRPr="008B129D">
        <w:rPr>
          <w:sz w:val="22"/>
          <w:szCs w:val="22"/>
        </w:rPr>
        <w:t>,</w:t>
      </w:r>
      <w:r w:rsidR="009717AA" w:rsidRPr="008B129D">
        <w:rPr>
          <w:sz w:val="22"/>
          <w:szCs w:val="22"/>
        </w:rPr>
        <w:t xml:space="preserve"> iš kurio ši problema kyla</w:t>
      </w:r>
      <w:r w:rsidRPr="008B129D">
        <w:rPr>
          <w:sz w:val="22"/>
          <w:szCs w:val="22"/>
        </w:rPr>
        <w:t xml:space="preserve">. </w:t>
      </w:r>
      <w:r w:rsidR="00533645" w:rsidRPr="008B129D">
        <w:rPr>
          <w:sz w:val="22"/>
          <w:szCs w:val="22"/>
        </w:rPr>
        <w:t xml:space="preserve">Taip pat </w:t>
      </w:r>
      <w:r w:rsidR="009717AA" w:rsidRPr="008B129D">
        <w:rPr>
          <w:sz w:val="22"/>
          <w:szCs w:val="22"/>
        </w:rPr>
        <w:t xml:space="preserve">galima pateikti </w:t>
      </w:r>
      <w:r w:rsidR="009717AA" w:rsidRPr="008B129D">
        <w:rPr>
          <w:sz w:val="22"/>
          <w:szCs w:val="22"/>
          <w:lang w:val="en-US"/>
        </w:rPr>
        <w:t xml:space="preserve">2 – 6 </w:t>
      </w:r>
      <w:r w:rsidR="009717AA" w:rsidRPr="008B129D">
        <w:rPr>
          <w:sz w:val="22"/>
          <w:szCs w:val="22"/>
        </w:rPr>
        <w:t>tezes</w:t>
      </w:r>
      <w:r w:rsidR="00533645" w:rsidRPr="008B129D">
        <w:rPr>
          <w:sz w:val="22"/>
          <w:szCs w:val="22"/>
        </w:rPr>
        <w:t xml:space="preserve"> apibūdinančias</w:t>
      </w:r>
      <w:r w:rsidR="009717AA" w:rsidRPr="008B129D">
        <w:rPr>
          <w:sz w:val="22"/>
          <w:szCs w:val="22"/>
        </w:rPr>
        <w:t xml:space="preserve"> </w:t>
      </w:r>
      <w:r w:rsidR="00533645" w:rsidRPr="008B129D">
        <w:rPr>
          <w:sz w:val="22"/>
          <w:szCs w:val="22"/>
        </w:rPr>
        <w:t>problemą</w:t>
      </w:r>
      <w:r w:rsidR="009717AA" w:rsidRPr="008B129D">
        <w:rPr>
          <w:sz w:val="22"/>
          <w:szCs w:val="22"/>
        </w:rPr>
        <w:t xml:space="preserve">. Rengiant galutinį darbo planą šios tezės padės aiškiai įvardinti ir pagrįsti problemą. </w:t>
      </w:r>
    </w:p>
    <w:p w:rsidR="009717AA" w:rsidRPr="008B129D" w:rsidRDefault="00533645" w:rsidP="00604795">
      <w:pPr>
        <w:pStyle w:val="Body"/>
        <w:spacing w:line="360" w:lineRule="auto"/>
        <w:ind w:firstLine="363"/>
        <w:jc w:val="both"/>
        <w:rPr>
          <w:sz w:val="22"/>
          <w:szCs w:val="22"/>
        </w:rPr>
      </w:pPr>
      <w:r w:rsidRPr="008B129D">
        <w:rPr>
          <w:sz w:val="22"/>
          <w:szCs w:val="22"/>
        </w:rPr>
        <w:t>Specialiomis t</w:t>
      </w:r>
      <w:r w:rsidR="009717AA" w:rsidRPr="008B129D">
        <w:rPr>
          <w:sz w:val="22"/>
          <w:szCs w:val="22"/>
        </w:rPr>
        <w:t xml:space="preserve">ezėmis taip pat įmanoma apibrėžti savo </w:t>
      </w:r>
      <w:r w:rsidR="009717AA" w:rsidRPr="008B129D">
        <w:rPr>
          <w:sz w:val="22"/>
          <w:szCs w:val="22"/>
          <w:u w:val="single"/>
        </w:rPr>
        <w:t>darbo objektą</w:t>
      </w:r>
      <w:r w:rsidR="009717AA" w:rsidRPr="008B129D">
        <w:rPr>
          <w:sz w:val="22"/>
          <w:szCs w:val="22"/>
        </w:rPr>
        <w:t xml:space="preserve">. Patartina darbo objektą apibrėžti </w:t>
      </w:r>
      <w:r w:rsidRPr="008B129D">
        <w:rPr>
          <w:sz w:val="22"/>
          <w:szCs w:val="22"/>
        </w:rPr>
        <w:t>kiek įmanoma aiškiau ir konkrečiau.</w:t>
      </w:r>
    </w:p>
    <w:p w:rsidR="009717AA" w:rsidRPr="008B129D" w:rsidRDefault="00533645" w:rsidP="009717AA">
      <w:pPr>
        <w:pStyle w:val="Body"/>
        <w:spacing w:line="360" w:lineRule="auto"/>
        <w:ind w:firstLine="363"/>
        <w:jc w:val="both"/>
        <w:rPr>
          <w:sz w:val="22"/>
          <w:szCs w:val="22"/>
        </w:rPr>
      </w:pPr>
      <w:r w:rsidRPr="008B129D">
        <w:rPr>
          <w:sz w:val="22"/>
          <w:szCs w:val="22"/>
        </w:rPr>
        <w:lastRenderedPageBreak/>
        <w:t xml:space="preserve">Būtina suformuluoti </w:t>
      </w:r>
      <w:r w:rsidRPr="008B129D">
        <w:rPr>
          <w:sz w:val="22"/>
          <w:szCs w:val="22"/>
          <w:u w:val="single"/>
        </w:rPr>
        <w:t>darbo tikslą</w:t>
      </w:r>
      <w:r w:rsidR="009717AA" w:rsidRPr="008B129D">
        <w:rPr>
          <w:sz w:val="22"/>
          <w:szCs w:val="22"/>
          <w:u w:val="single"/>
        </w:rPr>
        <w:t>.</w:t>
      </w:r>
      <w:r w:rsidR="009717AA" w:rsidRPr="008B129D">
        <w:rPr>
          <w:sz w:val="22"/>
          <w:szCs w:val="22"/>
        </w:rPr>
        <w:t xml:space="preserve"> Dažniausiai mokslo darbuose jis būna vienas. Rengiant planą tikslas gali būti</w:t>
      </w:r>
      <w:r w:rsidRPr="008B129D">
        <w:rPr>
          <w:sz w:val="22"/>
          <w:szCs w:val="22"/>
        </w:rPr>
        <w:t xml:space="preserve"> apibūdinamas plačiais aiškinamaisiais sakiniais. Patartina, kaip ir darbo objektą taip ir tikslą suformuluoti kiek įmanoma aiškiau ir konkrečiau. </w:t>
      </w:r>
    </w:p>
    <w:p w:rsidR="009717AA" w:rsidRPr="008B129D" w:rsidRDefault="009717AA" w:rsidP="009717AA">
      <w:pPr>
        <w:pStyle w:val="Body"/>
        <w:spacing w:line="360" w:lineRule="auto"/>
        <w:ind w:firstLine="363"/>
        <w:jc w:val="both"/>
        <w:rPr>
          <w:sz w:val="22"/>
          <w:szCs w:val="22"/>
        </w:rPr>
      </w:pPr>
      <w:r w:rsidRPr="008B129D">
        <w:rPr>
          <w:sz w:val="22"/>
          <w:szCs w:val="22"/>
        </w:rPr>
        <w:t xml:space="preserve">Tikslui pasiekti </w:t>
      </w:r>
      <w:r w:rsidR="00533645" w:rsidRPr="008B129D">
        <w:rPr>
          <w:sz w:val="22"/>
          <w:szCs w:val="22"/>
        </w:rPr>
        <w:t xml:space="preserve">būtina kelti </w:t>
      </w:r>
      <w:r w:rsidR="00533645" w:rsidRPr="008B129D">
        <w:rPr>
          <w:sz w:val="22"/>
          <w:szCs w:val="22"/>
          <w:u w:val="single"/>
        </w:rPr>
        <w:t>uždavin</w:t>
      </w:r>
      <w:r w:rsidRPr="008B129D">
        <w:rPr>
          <w:sz w:val="22"/>
          <w:szCs w:val="22"/>
          <w:u w:val="single"/>
        </w:rPr>
        <w:t>i</w:t>
      </w:r>
      <w:r w:rsidR="00533645" w:rsidRPr="008B129D">
        <w:rPr>
          <w:sz w:val="22"/>
          <w:szCs w:val="22"/>
          <w:u w:val="single"/>
        </w:rPr>
        <w:t>us</w:t>
      </w:r>
      <w:r w:rsidRPr="008B129D">
        <w:rPr>
          <w:sz w:val="22"/>
          <w:szCs w:val="22"/>
          <w:u w:val="single"/>
        </w:rPr>
        <w:t>.</w:t>
      </w:r>
      <w:r w:rsidRPr="008B129D">
        <w:rPr>
          <w:sz w:val="22"/>
          <w:szCs w:val="22"/>
        </w:rPr>
        <w:t xml:space="preserve"> </w:t>
      </w:r>
      <w:r w:rsidR="00533645" w:rsidRPr="008B129D">
        <w:rPr>
          <w:sz w:val="22"/>
          <w:szCs w:val="22"/>
        </w:rPr>
        <w:t xml:space="preserve">Uždaviniai </w:t>
      </w:r>
      <w:r w:rsidRPr="008B129D">
        <w:rPr>
          <w:sz w:val="22"/>
          <w:szCs w:val="22"/>
        </w:rPr>
        <w:t>dažniausiai nurodo etapus</w:t>
      </w:r>
      <w:r w:rsidR="00C24BA8" w:rsidRPr="008B129D">
        <w:rPr>
          <w:sz w:val="22"/>
          <w:szCs w:val="22"/>
        </w:rPr>
        <w:t>,</w:t>
      </w:r>
      <w:r w:rsidRPr="008B129D">
        <w:rPr>
          <w:sz w:val="22"/>
          <w:szCs w:val="22"/>
        </w:rPr>
        <w:t xml:space="preserve"> kaip bus sprendžiama problema, ką reikia išsiaiškinti, ištirti, suvokti ir pan. </w:t>
      </w:r>
      <w:r w:rsidR="00533645" w:rsidRPr="008B129D">
        <w:rPr>
          <w:sz w:val="22"/>
          <w:szCs w:val="22"/>
        </w:rPr>
        <w:t xml:space="preserve">Jie </w:t>
      </w:r>
      <w:r w:rsidRPr="008B129D">
        <w:rPr>
          <w:sz w:val="22"/>
          <w:szCs w:val="22"/>
        </w:rPr>
        <w:t xml:space="preserve"> yra susiję su darbo turinyje išvardintomis dalimis. Kiekviena darbo dalis, arba jos smulkesnis sandas (smulkesnė sudedamoji dalis) rengiama išsikeliant uždavinį, vedantį link bendrojo viso darbo tikslo. Jei rengdamas planą studentas vis dar negali tvirtai ir tiksliai </w:t>
      </w:r>
      <w:r w:rsidR="00533645" w:rsidRPr="008B129D">
        <w:rPr>
          <w:sz w:val="22"/>
          <w:szCs w:val="22"/>
        </w:rPr>
        <w:t>įvardinti uždavinių</w:t>
      </w:r>
      <w:r w:rsidRPr="008B129D">
        <w:rPr>
          <w:sz w:val="22"/>
          <w:szCs w:val="22"/>
        </w:rPr>
        <w:t>, tuomet</w:t>
      </w:r>
      <w:r w:rsidR="00533645" w:rsidRPr="008B129D">
        <w:rPr>
          <w:sz w:val="22"/>
          <w:szCs w:val="22"/>
        </w:rPr>
        <w:t xml:space="preserve"> </w:t>
      </w:r>
      <w:r w:rsidRPr="008B129D">
        <w:rPr>
          <w:sz w:val="22"/>
          <w:szCs w:val="22"/>
        </w:rPr>
        <w:t xml:space="preserve">kiekvieną jų </w:t>
      </w:r>
      <w:r w:rsidR="00533645" w:rsidRPr="008B129D">
        <w:rPr>
          <w:sz w:val="22"/>
          <w:szCs w:val="22"/>
        </w:rPr>
        <w:t>gali apibūdinti</w:t>
      </w:r>
      <w:r w:rsidRPr="008B129D">
        <w:rPr>
          <w:sz w:val="22"/>
          <w:szCs w:val="22"/>
        </w:rPr>
        <w:t xml:space="preserve"> </w:t>
      </w:r>
      <w:r w:rsidR="00533645" w:rsidRPr="008B129D">
        <w:rPr>
          <w:sz w:val="22"/>
          <w:szCs w:val="22"/>
        </w:rPr>
        <w:t>skirtingomis</w:t>
      </w:r>
      <w:r w:rsidRPr="008B129D">
        <w:rPr>
          <w:sz w:val="22"/>
          <w:szCs w:val="22"/>
        </w:rPr>
        <w:t xml:space="preserve"> pastraipomis. </w:t>
      </w:r>
    </w:p>
    <w:p w:rsidR="00604795" w:rsidRPr="008B129D" w:rsidRDefault="00533645" w:rsidP="00972A69">
      <w:pPr>
        <w:pStyle w:val="Body"/>
        <w:spacing w:line="360" w:lineRule="auto"/>
        <w:ind w:firstLine="363"/>
        <w:jc w:val="both"/>
        <w:rPr>
          <w:sz w:val="22"/>
          <w:szCs w:val="22"/>
        </w:rPr>
      </w:pPr>
      <w:r w:rsidRPr="008B129D">
        <w:rPr>
          <w:sz w:val="22"/>
          <w:szCs w:val="22"/>
        </w:rPr>
        <w:t>S</w:t>
      </w:r>
      <w:r w:rsidR="009717AA" w:rsidRPr="008B129D">
        <w:rPr>
          <w:sz w:val="22"/>
          <w:szCs w:val="22"/>
        </w:rPr>
        <w:t>va</w:t>
      </w:r>
      <w:r w:rsidR="00972A69" w:rsidRPr="008B129D">
        <w:rPr>
          <w:sz w:val="22"/>
          <w:szCs w:val="22"/>
        </w:rPr>
        <w:t xml:space="preserve">rbu pasirinkti tinkamus </w:t>
      </w:r>
      <w:r w:rsidR="00972A69" w:rsidRPr="008B129D">
        <w:rPr>
          <w:sz w:val="22"/>
          <w:szCs w:val="22"/>
          <w:u w:val="single"/>
        </w:rPr>
        <w:t>metodus</w:t>
      </w:r>
      <w:r w:rsidR="00972A69" w:rsidRPr="008B129D">
        <w:rPr>
          <w:sz w:val="22"/>
          <w:szCs w:val="22"/>
        </w:rPr>
        <w:t>, kuriuos taikant bus siekiamas galutinis tikslas ir sprendžiama problema. Plane galima pateikti ištis</w:t>
      </w:r>
      <w:r w:rsidR="00296948" w:rsidRPr="008B129D">
        <w:rPr>
          <w:sz w:val="22"/>
          <w:szCs w:val="22"/>
        </w:rPr>
        <w:t>ą</w:t>
      </w:r>
      <w:r w:rsidR="00972A69" w:rsidRPr="008B129D">
        <w:rPr>
          <w:sz w:val="22"/>
          <w:szCs w:val="22"/>
        </w:rPr>
        <w:t xml:space="preserve"> metodų arsenalą, tačiau kiekvieną jų reikia apibūdinti: kuo kiekvienas metodas yra ypatingas, kaip jis turi būti taikomas, kurioje darbo dalyje</w:t>
      </w:r>
      <w:r w:rsidRPr="008B129D">
        <w:rPr>
          <w:sz w:val="22"/>
          <w:szCs w:val="22"/>
        </w:rPr>
        <w:t xml:space="preserve"> jis duos rezultatą. Pravartu vardinti ir al</w:t>
      </w:r>
      <w:r w:rsidR="00296948" w:rsidRPr="008B129D">
        <w:rPr>
          <w:sz w:val="22"/>
          <w:szCs w:val="22"/>
        </w:rPr>
        <w:t>ternatyviuosius metodus:</w:t>
      </w:r>
      <w:r w:rsidRPr="008B129D">
        <w:rPr>
          <w:sz w:val="22"/>
          <w:szCs w:val="22"/>
        </w:rPr>
        <w:t xml:space="preserve"> </w:t>
      </w:r>
      <w:r w:rsidR="00972A69" w:rsidRPr="008B129D">
        <w:rPr>
          <w:sz w:val="22"/>
          <w:szCs w:val="22"/>
        </w:rPr>
        <w:t>kokie metodai gali būti taikomi</w:t>
      </w:r>
      <w:r w:rsidRPr="008B129D">
        <w:rPr>
          <w:sz w:val="22"/>
          <w:szCs w:val="22"/>
        </w:rPr>
        <w:t xml:space="preserve"> </w:t>
      </w:r>
      <w:r w:rsidR="00296948" w:rsidRPr="008B129D">
        <w:rPr>
          <w:sz w:val="22"/>
          <w:szCs w:val="22"/>
        </w:rPr>
        <w:t>jei pagrindiniai neduotų reikiamo rezultato</w:t>
      </w:r>
      <w:r w:rsidRPr="008B129D">
        <w:rPr>
          <w:sz w:val="22"/>
          <w:szCs w:val="22"/>
        </w:rPr>
        <w:t>.</w:t>
      </w:r>
      <w:r w:rsidR="00972A69" w:rsidRPr="008B129D">
        <w:rPr>
          <w:sz w:val="22"/>
          <w:szCs w:val="22"/>
        </w:rPr>
        <w:t xml:space="preserve"> Metodus būtina pagrįsti nuorodomis į mokslo šaltinius, kuriuose jie yra aptarimai, įvardijami </w:t>
      </w:r>
      <w:r w:rsidR="004B19D6" w:rsidRPr="008B129D">
        <w:rPr>
          <w:sz w:val="22"/>
          <w:szCs w:val="22"/>
        </w:rPr>
        <w:t>ir reglamentuojamas jų taikymas, bei kiekvieną jų (metodą) glaustai aprašyti.</w:t>
      </w:r>
      <w:r w:rsidR="00972A69" w:rsidRPr="008B129D">
        <w:rPr>
          <w:sz w:val="22"/>
          <w:szCs w:val="22"/>
        </w:rPr>
        <w:t xml:space="preserve"> </w:t>
      </w:r>
    </w:p>
    <w:p w:rsidR="00972A69" w:rsidRPr="008B129D" w:rsidRDefault="00972A69" w:rsidP="00972A69">
      <w:pPr>
        <w:pStyle w:val="Body"/>
        <w:spacing w:line="360" w:lineRule="auto"/>
        <w:ind w:firstLine="363"/>
        <w:jc w:val="both"/>
        <w:rPr>
          <w:sz w:val="22"/>
          <w:szCs w:val="22"/>
          <w:lang w:val="en-US"/>
        </w:rPr>
      </w:pPr>
      <w:r w:rsidRPr="008B129D">
        <w:rPr>
          <w:sz w:val="22"/>
          <w:szCs w:val="22"/>
        </w:rPr>
        <w:t>Įvade būtina aptarti kuo būsimas darbas</w:t>
      </w:r>
      <w:r w:rsidR="00C24BA8" w:rsidRPr="008B129D">
        <w:rPr>
          <w:sz w:val="22"/>
          <w:szCs w:val="22"/>
        </w:rPr>
        <w:t xml:space="preserve"> naujas (</w:t>
      </w:r>
      <w:r w:rsidR="00C24BA8" w:rsidRPr="008B129D">
        <w:rPr>
          <w:sz w:val="22"/>
          <w:szCs w:val="22"/>
          <w:u w:val="single"/>
        </w:rPr>
        <w:t>darbo naujumas</w:t>
      </w:r>
      <w:r w:rsidR="00C24BA8" w:rsidRPr="008B129D">
        <w:rPr>
          <w:sz w:val="22"/>
          <w:szCs w:val="22"/>
        </w:rPr>
        <w:t>)</w:t>
      </w:r>
      <w:r w:rsidR="004B19D6" w:rsidRPr="008B129D">
        <w:rPr>
          <w:sz w:val="22"/>
          <w:szCs w:val="22"/>
        </w:rPr>
        <w:t xml:space="preserve">, kuo jis </w:t>
      </w:r>
      <w:r w:rsidRPr="008B129D">
        <w:rPr>
          <w:sz w:val="22"/>
          <w:szCs w:val="22"/>
        </w:rPr>
        <w:t>yra kitoks nei panašaus pobūdžio darbai, kokį</w:t>
      </w:r>
      <w:r w:rsidR="004B19D6" w:rsidRPr="008B129D">
        <w:rPr>
          <w:sz w:val="22"/>
          <w:szCs w:val="22"/>
        </w:rPr>
        <w:t xml:space="preserve"> išskirtinį </w:t>
      </w:r>
      <w:r w:rsidRPr="008B129D">
        <w:rPr>
          <w:sz w:val="22"/>
          <w:szCs w:val="22"/>
        </w:rPr>
        <w:t xml:space="preserve">rezultatą tikimasi pasiekti. Patartina </w:t>
      </w:r>
      <w:r w:rsidRPr="008B129D">
        <w:rPr>
          <w:sz w:val="22"/>
          <w:szCs w:val="22"/>
          <w:u w:val="single"/>
        </w:rPr>
        <w:t>aptarti pagrindinę mokslinę literatūrą, šaltinius</w:t>
      </w:r>
      <w:r w:rsidRPr="008B129D">
        <w:rPr>
          <w:sz w:val="22"/>
          <w:szCs w:val="22"/>
        </w:rPr>
        <w:t xml:space="preserve">, išvardinti bent </w:t>
      </w:r>
      <w:r w:rsidR="004768AF" w:rsidRPr="008B129D">
        <w:rPr>
          <w:sz w:val="22"/>
          <w:szCs w:val="22"/>
          <w:lang w:val="en-US"/>
        </w:rPr>
        <w:t>5</w:t>
      </w:r>
      <w:r w:rsidR="00296948" w:rsidRPr="008B129D">
        <w:rPr>
          <w:sz w:val="22"/>
          <w:szCs w:val="22"/>
          <w:lang w:val="en-US"/>
        </w:rPr>
        <w:t xml:space="preserve"> </w:t>
      </w:r>
      <w:proofErr w:type="spellStart"/>
      <w:r w:rsidR="00296948" w:rsidRPr="008B129D">
        <w:rPr>
          <w:sz w:val="22"/>
          <w:szCs w:val="22"/>
          <w:lang w:val="en-US"/>
        </w:rPr>
        <w:t>pozicij</w:t>
      </w:r>
      <w:r w:rsidR="004768AF" w:rsidRPr="008B129D">
        <w:rPr>
          <w:sz w:val="22"/>
          <w:szCs w:val="22"/>
        </w:rPr>
        <w:t>as</w:t>
      </w:r>
      <w:proofErr w:type="spellEnd"/>
      <w:r w:rsidRPr="008B129D">
        <w:rPr>
          <w:sz w:val="22"/>
          <w:szCs w:val="22"/>
          <w:lang w:val="en-US"/>
        </w:rPr>
        <w:t xml:space="preserve"> </w:t>
      </w:r>
      <w:proofErr w:type="spellStart"/>
      <w:r w:rsidRPr="008B129D">
        <w:rPr>
          <w:sz w:val="22"/>
          <w:szCs w:val="22"/>
          <w:lang w:val="en-US"/>
        </w:rPr>
        <w:t>bei</w:t>
      </w:r>
      <w:proofErr w:type="spellEnd"/>
      <w:r w:rsidRPr="008B129D">
        <w:rPr>
          <w:sz w:val="22"/>
          <w:szCs w:val="22"/>
          <w:lang w:val="en-US"/>
        </w:rPr>
        <w:t xml:space="preserve"> </w:t>
      </w:r>
      <w:proofErr w:type="spellStart"/>
      <w:r w:rsidRPr="008B129D">
        <w:rPr>
          <w:sz w:val="22"/>
          <w:szCs w:val="22"/>
          <w:lang w:val="en-US"/>
        </w:rPr>
        <w:t>jas</w:t>
      </w:r>
      <w:proofErr w:type="spellEnd"/>
      <w:r w:rsidRPr="008B129D">
        <w:rPr>
          <w:sz w:val="22"/>
          <w:szCs w:val="22"/>
          <w:lang w:val="en-US"/>
        </w:rPr>
        <w:t xml:space="preserve"> </w:t>
      </w:r>
      <w:proofErr w:type="spellStart"/>
      <w:r w:rsidRPr="008B129D">
        <w:rPr>
          <w:sz w:val="22"/>
          <w:szCs w:val="22"/>
          <w:lang w:val="en-US"/>
        </w:rPr>
        <w:t>glaustai</w:t>
      </w:r>
      <w:proofErr w:type="spellEnd"/>
      <w:r w:rsidRPr="008B129D">
        <w:rPr>
          <w:sz w:val="22"/>
          <w:szCs w:val="22"/>
          <w:lang w:val="en-US"/>
        </w:rPr>
        <w:t xml:space="preserve"> </w:t>
      </w:r>
      <w:proofErr w:type="spellStart"/>
      <w:r w:rsidRPr="008B129D">
        <w:rPr>
          <w:sz w:val="22"/>
          <w:szCs w:val="22"/>
          <w:lang w:val="en-US"/>
        </w:rPr>
        <w:t>aptarti</w:t>
      </w:r>
      <w:proofErr w:type="spellEnd"/>
      <w:r w:rsidRPr="008B129D">
        <w:rPr>
          <w:sz w:val="22"/>
          <w:szCs w:val="22"/>
          <w:lang w:val="en-US"/>
        </w:rPr>
        <w:t xml:space="preserve"> </w:t>
      </w:r>
      <w:proofErr w:type="spellStart"/>
      <w:r w:rsidRPr="008B129D">
        <w:rPr>
          <w:sz w:val="22"/>
          <w:szCs w:val="22"/>
          <w:lang w:val="en-US"/>
        </w:rPr>
        <w:t>po</w:t>
      </w:r>
      <w:proofErr w:type="spellEnd"/>
      <w:r w:rsidRPr="008B129D">
        <w:rPr>
          <w:sz w:val="22"/>
          <w:szCs w:val="22"/>
          <w:lang w:val="en-US"/>
        </w:rPr>
        <w:t xml:space="preserve"> </w:t>
      </w:r>
      <w:proofErr w:type="spellStart"/>
      <w:r w:rsidRPr="008B129D">
        <w:rPr>
          <w:sz w:val="22"/>
          <w:szCs w:val="22"/>
          <w:lang w:val="en-US"/>
        </w:rPr>
        <w:t>kelis</w:t>
      </w:r>
      <w:proofErr w:type="spellEnd"/>
      <w:r w:rsidRPr="008B129D">
        <w:rPr>
          <w:sz w:val="22"/>
          <w:szCs w:val="22"/>
          <w:lang w:val="en-US"/>
        </w:rPr>
        <w:t xml:space="preserve"> </w:t>
      </w:r>
      <w:proofErr w:type="spellStart"/>
      <w:r w:rsidRPr="008B129D">
        <w:rPr>
          <w:sz w:val="22"/>
          <w:szCs w:val="22"/>
          <w:lang w:val="en-US"/>
        </w:rPr>
        <w:t>sakinius</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susieti</w:t>
      </w:r>
      <w:proofErr w:type="spellEnd"/>
      <w:r w:rsidRPr="008B129D">
        <w:rPr>
          <w:sz w:val="22"/>
          <w:szCs w:val="22"/>
          <w:lang w:val="en-US"/>
        </w:rPr>
        <w:t xml:space="preserve"> </w:t>
      </w:r>
      <w:proofErr w:type="spellStart"/>
      <w:r w:rsidRPr="008B129D">
        <w:rPr>
          <w:sz w:val="22"/>
          <w:szCs w:val="22"/>
          <w:lang w:val="en-US"/>
        </w:rPr>
        <w:t>su</w:t>
      </w:r>
      <w:proofErr w:type="spellEnd"/>
      <w:r w:rsidRPr="008B129D">
        <w:rPr>
          <w:sz w:val="22"/>
          <w:szCs w:val="22"/>
          <w:lang w:val="en-US"/>
        </w:rPr>
        <w:t xml:space="preserve"> </w:t>
      </w:r>
      <w:proofErr w:type="spellStart"/>
      <w:r w:rsidRPr="008B129D">
        <w:rPr>
          <w:sz w:val="22"/>
          <w:szCs w:val="22"/>
          <w:lang w:val="en-US"/>
        </w:rPr>
        <w:t>pagrindiniu</w:t>
      </w:r>
      <w:proofErr w:type="spellEnd"/>
      <w:r w:rsidRPr="008B129D">
        <w:rPr>
          <w:sz w:val="22"/>
          <w:szCs w:val="22"/>
          <w:lang w:val="en-US"/>
        </w:rPr>
        <w:t xml:space="preserve"> </w:t>
      </w:r>
      <w:proofErr w:type="spellStart"/>
      <w:r w:rsidRPr="008B129D">
        <w:rPr>
          <w:sz w:val="22"/>
          <w:szCs w:val="22"/>
          <w:lang w:val="en-US"/>
        </w:rPr>
        <w:t>darbo</w:t>
      </w:r>
      <w:proofErr w:type="spellEnd"/>
      <w:r w:rsidRPr="008B129D">
        <w:rPr>
          <w:sz w:val="22"/>
          <w:szCs w:val="22"/>
          <w:lang w:val="en-US"/>
        </w:rPr>
        <w:t xml:space="preserve"> </w:t>
      </w:r>
      <w:proofErr w:type="spellStart"/>
      <w:r w:rsidRPr="008B129D">
        <w:rPr>
          <w:sz w:val="22"/>
          <w:szCs w:val="22"/>
          <w:lang w:val="en-US"/>
        </w:rPr>
        <w:t>tikslu</w:t>
      </w:r>
      <w:proofErr w:type="spellEnd"/>
      <w:r w:rsidRPr="008B129D">
        <w:rPr>
          <w:sz w:val="22"/>
          <w:szCs w:val="22"/>
          <w:lang w:val="en-US"/>
        </w:rPr>
        <w:t xml:space="preserve"> </w:t>
      </w:r>
      <w:proofErr w:type="spellStart"/>
      <w:r w:rsidR="004B19D6" w:rsidRPr="008B129D">
        <w:rPr>
          <w:sz w:val="22"/>
          <w:szCs w:val="22"/>
          <w:lang w:val="en-US"/>
        </w:rPr>
        <w:t>bei</w:t>
      </w:r>
      <w:proofErr w:type="spellEnd"/>
      <w:r w:rsidRPr="008B129D">
        <w:rPr>
          <w:sz w:val="22"/>
          <w:szCs w:val="22"/>
          <w:lang w:val="en-US"/>
        </w:rPr>
        <w:t xml:space="preserve"> </w:t>
      </w:r>
      <w:proofErr w:type="spellStart"/>
      <w:r w:rsidRPr="008B129D">
        <w:rPr>
          <w:sz w:val="22"/>
          <w:szCs w:val="22"/>
          <w:lang w:val="en-US"/>
        </w:rPr>
        <w:t>apibr</w:t>
      </w:r>
      <w:r w:rsidR="004B19D6" w:rsidRPr="008B129D">
        <w:rPr>
          <w:sz w:val="22"/>
          <w:szCs w:val="22"/>
          <w:lang w:val="en-US"/>
        </w:rPr>
        <w:t>ėžtu</w:t>
      </w:r>
      <w:proofErr w:type="spellEnd"/>
      <w:r w:rsidR="004B19D6" w:rsidRPr="008B129D">
        <w:rPr>
          <w:sz w:val="22"/>
          <w:szCs w:val="22"/>
          <w:lang w:val="en-US"/>
        </w:rPr>
        <w:t xml:space="preserve"> </w:t>
      </w:r>
      <w:proofErr w:type="spellStart"/>
      <w:r w:rsidR="004B19D6" w:rsidRPr="008B129D">
        <w:rPr>
          <w:sz w:val="22"/>
          <w:szCs w:val="22"/>
          <w:lang w:val="en-US"/>
        </w:rPr>
        <w:t>p</w:t>
      </w:r>
      <w:r w:rsidRPr="008B129D">
        <w:rPr>
          <w:sz w:val="22"/>
          <w:szCs w:val="22"/>
          <w:lang w:val="en-US"/>
        </w:rPr>
        <w:t>robleminiu</w:t>
      </w:r>
      <w:proofErr w:type="spellEnd"/>
      <w:r w:rsidRPr="008B129D">
        <w:rPr>
          <w:sz w:val="22"/>
          <w:szCs w:val="22"/>
          <w:lang w:val="en-US"/>
        </w:rPr>
        <w:t xml:space="preserve"> </w:t>
      </w:r>
      <w:proofErr w:type="spellStart"/>
      <w:r w:rsidRPr="008B129D">
        <w:rPr>
          <w:sz w:val="22"/>
          <w:szCs w:val="22"/>
          <w:lang w:val="en-US"/>
        </w:rPr>
        <w:t>lauku</w:t>
      </w:r>
      <w:proofErr w:type="spellEnd"/>
      <w:r w:rsidRPr="008B129D">
        <w:rPr>
          <w:sz w:val="22"/>
          <w:szCs w:val="22"/>
          <w:lang w:val="en-US"/>
        </w:rPr>
        <w:t xml:space="preserve">. </w:t>
      </w:r>
      <w:r w:rsidR="0021415F" w:rsidRPr="008B129D">
        <w:rPr>
          <w:sz w:val="22"/>
          <w:szCs w:val="22"/>
          <w:lang w:val="en-US"/>
        </w:rPr>
        <w:t xml:space="preserve">Plano </w:t>
      </w:r>
      <w:proofErr w:type="spellStart"/>
      <w:r w:rsidR="0021415F" w:rsidRPr="008B129D">
        <w:rPr>
          <w:sz w:val="22"/>
          <w:szCs w:val="22"/>
          <w:lang w:val="en-US"/>
        </w:rPr>
        <w:t>Įvadas</w:t>
      </w:r>
      <w:proofErr w:type="spellEnd"/>
      <w:r w:rsidR="0021415F" w:rsidRPr="008B129D">
        <w:rPr>
          <w:sz w:val="22"/>
          <w:szCs w:val="22"/>
          <w:lang w:val="en-US"/>
        </w:rPr>
        <w:t xml:space="preserve"> </w:t>
      </w:r>
      <w:proofErr w:type="spellStart"/>
      <w:r w:rsidR="0021415F" w:rsidRPr="008B129D">
        <w:rPr>
          <w:sz w:val="22"/>
          <w:szCs w:val="22"/>
          <w:lang w:val="en-US"/>
        </w:rPr>
        <w:t>gali</w:t>
      </w:r>
      <w:proofErr w:type="spellEnd"/>
      <w:r w:rsidR="0021415F" w:rsidRPr="008B129D">
        <w:rPr>
          <w:sz w:val="22"/>
          <w:szCs w:val="22"/>
          <w:lang w:val="en-US"/>
        </w:rPr>
        <w:t xml:space="preserve"> </w:t>
      </w:r>
      <w:proofErr w:type="spellStart"/>
      <w:r w:rsidR="0021415F" w:rsidRPr="008B129D">
        <w:rPr>
          <w:sz w:val="22"/>
          <w:szCs w:val="22"/>
          <w:lang w:val="en-US"/>
        </w:rPr>
        <w:t>būti</w:t>
      </w:r>
      <w:proofErr w:type="spellEnd"/>
      <w:r w:rsidR="0021415F" w:rsidRPr="008B129D">
        <w:rPr>
          <w:sz w:val="22"/>
          <w:szCs w:val="22"/>
          <w:lang w:val="en-US"/>
        </w:rPr>
        <w:t xml:space="preserve"> </w:t>
      </w:r>
      <w:proofErr w:type="spellStart"/>
      <w:r w:rsidR="0021415F" w:rsidRPr="008B129D">
        <w:rPr>
          <w:sz w:val="22"/>
          <w:szCs w:val="22"/>
          <w:lang w:val="en-US"/>
        </w:rPr>
        <w:t>glaustas</w:t>
      </w:r>
      <w:proofErr w:type="spellEnd"/>
      <w:proofErr w:type="gramStart"/>
      <w:r w:rsidR="004B19D6" w:rsidRPr="008B129D">
        <w:rPr>
          <w:sz w:val="22"/>
          <w:szCs w:val="22"/>
          <w:lang w:val="en-US"/>
        </w:rPr>
        <w:t xml:space="preserve">, </w:t>
      </w:r>
      <w:r w:rsidR="004768AF" w:rsidRPr="008B129D">
        <w:rPr>
          <w:sz w:val="22"/>
          <w:szCs w:val="22"/>
          <w:lang w:val="en-US"/>
        </w:rPr>
        <w:t>,</w:t>
      </w:r>
      <w:proofErr w:type="gramEnd"/>
      <w:r w:rsidR="004768AF" w:rsidRPr="008B129D">
        <w:rPr>
          <w:sz w:val="22"/>
          <w:szCs w:val="22"/>
          <w:lang w:val="en-US"/>
        </w:rPr>
        <w:t xml:space="preserve"> </w:t>
      </w:r>
      <w:proofErr w:type="spellStart"/>
      <w:r w:rsidR="004768AF" w:rsidRPr="008B129D">
        <w:rPr>
          <w:sz w:val="22"/>
          <w:szCs w:val="22"/>
          <w:lang w:val="en-US"/>
        </w:rPr>
        <w:t>t.y</w:t>
      </w:r>
      <w:proofErr w:type="spellEnd"/>
      <w:r w:rsidR="004768AF" w:rsidRPr="008B129D">
        <w:rPr>
          <w:sz w:val="22"/>
          <w:szCs w:val="22"/>
          <w:lang w:val="en-US"/>
        </w:rPr>
        <w:t xml:space="preserve">. </w:t>
      </w:r>
      <w:proofErr w:type="spellStart"/>
      <w:r w:rsidR="004768AF" w:rsidRPr="008B129D">
        <w:rPr>
          <w:sz w:val="22"/>
          <w:szCs w:val="22"/>
          <w:lang w:val="en-US"/>
        </w:rPr>
        <w:t>iki</w:t>
      </w:r>
      <w:proofErr w:type="spellEnd"/>
      <w:r w:rsidR="004768AF" w:rsidRPr="008B129D">
        <w:rPr>
          <w:sz w:val="22"/>
          <w:szCs w:val="22"/>
          <w:lang w:val="en-US"/>
        </w:rPr>
        <w:t xml:space="preserve"> 1-2 </w:t>
      </w:r>
      <w:proofErr w:type="spellStart"/>
      <w:r w:rsidR="004768AF" w:rsidRPr="008B129D">
        <w:rPr>
          <w:sz w:val="22"/>
          <w:szCs w:val="22"/>
          <w:lang w:val="en-US"/>
        </w:rPr>
        <w:t>puslapi</w:t>
      </w:r>
      <w:proofErr w:type="spellEnd"/>
      <w:r w:rsidR="004768AF" w:rsidRPr="008B129D">
        <w:rPr>
          <w:sz w:val="22"/>
          <w:szCs w:val="22"/>
        </w:rPr>
        <w:t>ų</w:t>
      </w:r>
      <w:r w:rsidR="0021415F" w:rsidRPr="008B129D">
        <w:rPr>
          <w:sz w:val="22"/>
          <w:szCs w:val="22"/>
          <w:lang w:val="en-US"/>
        </w:rPr>
        <w:t>.</w:t>
      </w:r>
    </w:p>
    <w:p w:rsidR="005F120A" w:rsidRPr="008B129D" w:rsidRDefault="004E5C4E" w:rsidP="00687F7F">
      <w:pPr>
        <w:pStyle w:val="Body"/>
        <w:spacing w:line="360" w:lineRule="auto"/>
        <w:ind w:firstLine="363"/>
        <w:jc w:val="both"/>
        <w:rPr>
          <w:sz w:val="22"/>
          <w:szCs w:val="22"/>
        </w:rPr>
      </w:pPr>
      <w:r w:rsidRPr="008B129D">
        <w:rPr>
          <w:b/>
          <w:sz w:val="22"/>
          <w:szCs w:val="22"/>
          <w:lang w:val="en-US"/>
        </w:rPr>
        <w:t xml:space="preserve">Plane </w:t>
      </w:r>
      <w:proofErr w:type="spellStart"/>
      <w:r w:rsidRPr="008B129D">
        <w:rPr>
          <w:b/>
          <w:sz w:val="22"/>
          <w:szCs w:val="22"/>
          <w:lang w:val="en-US"/>
        </w:rPr>
        <w:t>n</w:t>
      </w:r>
      <w:r w:rsidR="00F33047" w:rsidRPr="008B129D">
        <w:rPr>
          <w:b/>
          <w:sz w:val="22"/>
          <w:szCs w:val="22"/>
          <w:lang w:val="en-US"/>
        </w:rPr>
        <w:t>umatomos</w:t>
      </w:r>
      <w:proofErr w:type="spellEnd"/>
      <w:r w:rsidR="00F33047" w:rsidRPr="008B129D">
        <w:rPr>
          <w:b/>
          <w:sz w:val="22"/>
          <w:szCs w:val="22"/>
          <w:lang w:val="en-US"/>
        </w:rPr>
        <w:t xml:space="preserve"> </w:t>
      </w:r>
      <w:proofErr w:type="spellStart"/>
      <w:r w:rsidRPr="008B129D">
        <w:rPr>
          <w:b/>
          <w:sz w:val="22"/>
          <w:szCs w:val="22"/>
          <w:lang w:val="en-US"/>
        </w:rPr>
        <w:t>baigiamojo</w:t>
      </w:r>
      <w:proofErr w:type="spellEnd"/>
      <w:r w:rsidRPr="008B129D">
        <w:rPr>
          <w:b/>
          <w:sz w:val="22"/>
          <w:szCs w:val="22"/>
          <w:lang w:val="en-US"/>
        </w:rPr>
        <w:t xml:space="preserve"> </w:t>
      </w:r>
      <w:proofErr w:type="spellStart"/>
      <w:r w:rsidR="00F33047" w:rsidRPr="008B129D">
        <w:rPr>
          <w:b/>
          <w:sz w:val="22"/>
          <w:szCs w:val="22"/>
          <w:lang w:val="en-US"/>
        </w:rPr>
        <w:t>darbo</w:t>
      </w:r>
      <w:proofErr w:type="spellEnd"/>
      <w:r w:rsidR="0021415F" w:rsidRPr="008B129D">
        <w:rPr>
          <w:b/>
          <w:sz w:val="22"/>
          <w:szCs w:val="22"/>
          <w:lang w:val="en-US"/>
        </w:rPr>
        <w:t xml:space="preserve"> </w:t>
      </w:r>
      <w:proofErr w:type="spellStart"/>
      <w:proofErr w:type="gramStart"/>
      <w:r w:rsidR="0021415F" w:rsidRPr="008B129D">
        <w:rPr>
          <w:b/>
          <w:sz w:val="22"/>
          <w:szCs w:val="22"/>
          <w:lang w:val="en-US"/>
        </w:rPr>
        <w:t>dalys</w:t>
      </w:r>
      <w:proofErr w:type="spellEnd"/>
      <w:proofErr w:type="gramEnd"/>
      <w:r w:rsidR="0021415F" w:rsidRPr="008B129D">
        <w:rPr>
          <w:sz w:val="22"/>
          <w:szCs w:val="22"/>
          <w:lang w:val="en-US"/>
        </w:rPr>
        <w:t xml:space="preserve">. </w:t>
      </w:r>
      <w:proofErr w:type="spellStart"/>
      <w:r w:rsidR="0021415F" w:rsidRPr="008B129D">
        <w:rPr>
          <w:sz w:val="22"/>
          <w:szCs w:val="22"/>
          <w:lang w:val="en-US"/>
        </w:rPr>
        <w:t>Suformavus</w:t>
      </w:r>
      <w:proofErr w:type="spellEnd"/>
      <w:r w:rsidR="0021415F" w:rsidRPr="008B129D">
        <w:rPr>
          <w:sz w:val="22"/>
          <w:szCs w:val="22"/>
          <w:lang w:val="en-US"/>
        </w:rPr>
        <w:t xml:space="preserve"> </w:t>
      </w:r>
      <w:proofErr w:type="spellStart"/>
      <w:proofErr w:type="gramStart"/>
      <w:r w:rsidR="0021415F" w:rsidRPr="008B129D">
        <w:rPr>
          <w:sz w:val="22"/>
          <w:szCs w:val="22"/>
          <w:lang w:val="en-US"/>
        </w:rPr>
        <w:t>plano</w:t>
      </w:r>
      <w:proofErr w:type="spellEnd"/>
      <w:proofErr w:type="gramEnd"/>
      <w:r w:rsidR="0021415F" w:rsidRPr="008B129D">
        <w:rPr>
          <w:sz w:val="22"/>
          <w:szCs w:val="22"/>
          <w:lang w:val="en-US"/>
        </w:rPr>
        <w:t xml:space="preserve"> </w:t>
      </w:r>
      <w:r w:rsidR="0021415F" w:rsidRPr="008B129D">
        <w:rPr>
          <w:sz w:val="22"/>
          <w:szCs w:val="22"/>
        </w:rPr>
        <w:t>įvadą</w:t>
      </w:r>
      <w:r w:rsidR="00C24BA8" w:rsidRPr="008B129D">
        <w:rPr>
          <w:sz w:val="22"/>
          <w:szCs w:val="22"/>
        </w:rPr>
        <w:t>,</w:t>
      </w:r>
      <w:r w:rsidR="0021415F" w:rsidRPr="008B129D">
        <w:rPr>
          <w:sz w:val="22"/>
          <w:szCs w:val="22"/>
        </w:rPr>
        <w:t xml:space="preserve"> apibūdinama</w:t>
      </w:r>
      <w:r w:rsidR="00296948" w:rsidRPr="008B129D">
        <w:rPr>
          <w:sz w:val="22"/>
          <w:szCs w:val="22"/>
        </w:rPr>
        <w:t>s</w:t>
      </w:r>
      <w:r w:rsidR="0021415F" w:rsidRPr="008B129D">
        <w:rPr>
          <w:sz w:val="22"/>
          <w:szCs w:val="22"/>
        </w:rPr>
        <w:t xml:space="preserve"> kiekviena</w:t>
      </w:r>
      <w:r w:rsidR="00296948" w:rsidRPr="008B129D">
        <w:rPr>
          <w:sz w:val="22"/>
          <w:szCs w:val="22"/>
        </w:rPr>
        <w:t>s</w:t>
      </w:r>
      <w:r w:rsidR="0021415F" w:rsidRPr="008B129D">
        <w:rPr>
          <w:sz w:val="22"/>
          <w:szCs w:val="22"/>
        </w:rPr>
        <w:t xml:space="preserve"> darbo </w:t>
      </w:r>
      <w:r w:rsidR="005F120A" w:rsidRPr="008B129D">
        <w:rPr>
          <w:sz w:val="22"/>
          <w:szCs w:val="22"/>
        </w:rPr>
        <w:t>skyri</w:t>
      </w:r>
      <w:r w:rsidR="00296948" w:rsidRPr="008B129D">
        <w:rPr>
          <w:sz w:val="22"/>
          <w:szCs w:val="22"/>
        </w:rPr>
        <w:t>us</w:t>
      </w:r>
      <w:r w:rsidR="0021415F" w:rsidRPr="008B129D">
        <w:rPr>
          <w:sz w:val="22"/>
          <w:szCs w:val="22"/>
        </w:rPr>
        <w:t>. Įprasta, kad klasikinės struktūros mokslo darbuose formuojam</w:t>
      </w:r>
      <w:r w:rsidR="005F120A" w:rsidRPr="008B129D">
        <w:rPr>
          <w:sz w:val="22"/>
          <w:szCs w:val="22"/>
        </w:rPr>
        <w:t xml:space="preserve">i trys skyriai </w:t>
      </w:r>
      <w:r w:rsidR="0021415F" w:rsidRPr="008B129D">
        <w:rPr>
          <w:sz w:val="22"/>
          <w:szCs w:val="22"/>
        </w:rPr>
        <w:t xml:space="preserve"> bei jų sudėtinės, vidinės dal</w:t>
      </w:r>
      <w:r w:rsidR="005F120A" w:rsidRPr="008B129D">
        <w:rPr>
          <w:sz w:val="22"/>
          <w:szCs w:val="22"/>
        </w:rPr>
        <w:t>ys (arba poskyriai). Tiek skyriai, tiek jų sudėtinės daly</w:t>
      </w:r>
      <w:r w:rsidR="0021415F" w:rsidRPr="008B129D">
        <w:rPr>
          <w:sz w:val="22"/>
          <w:szCs w:val="22"/>
        </w:rPr>
        <w:t xml:space="preserve">s </w:t>
      </w:r>
      <w:r w:rsidR="005F120A" w:rsidRPr="008B129D">
        <w:rPr>
          <w:sz w:val="22"/>
          <w:szCs w:val="22"/>
        </w:rPr>
        <w:t>įvardijam</w:t>
      </w:r>
      <w:r w:rsidR="00296948" w:rsidRPr="008B129D">
        <w:rPr>
          <w:sz w:val="22"/>
          <w:szCs w:val="22"/>
        </w:rPr>
        <w:t>i</w:t>
      </w:r>
      <w:r w:rsidR="0021415F" w:rsidRPr="008B129D">
        <w:rPr>
          <w:sz w:val="22"/>
          <w:szCs w:val="22"/>
        </w:rPr>
        <w:t xml:space="preserve"> pavadinimais ir numeruojam</w:t>
      </w:r>
      <w:r w:rsidR="00296948" w:rsidRPr="008B129D">
        <w:rPr>
          <w:sz w:val="22"/>
          <w:szCs w:val="22"/>
        </w:rPr>
        <w:t>i</w:t>
      </w:r>
      <w:r w:rsidR="0021415F" w:rsidRPr="008B129D">
        <w:rPr>
          <w:sz w:val="22"/>
          <w:szCs w:val="22"/>
        </w:rPr>
        <w:t xml:space="preserve"> arabiškai skaitmenimis. </w:t>
      </w:r>
    </w:p>
    <w:p w:rsidR="00687F7F" w:rsidRPr="008B129D" w:rsidRDefault="005F120A" w:rsidP="00687F7F">
      <w:pPr>
        <w:pStyle w:val="Body"/>
        <w:spacing w:line="360" w:lineRule="auto"/>
        <w:ind w:firstLine="363"/>
        <w:jc w:val="both"/>
        <w:rPr>
          <w:sz w:val="22"/>
          <w:szCs w:val="22"/>
        </w:rPr>
      </w:pPr>
      <w:r w:rsidRPr="008B129D">
        <w:rPr>
          <w:sz w:val="22"/>
          <w:szCs w:val="22"/>
          <w:u w:val="single"/>
        </w:rPr>
        <w:t>Pirmasis skyrius</w:t>
      </w:r>
      <w:r w:rsidR="0021415F" w:rsidRPr="008B129D">
        <w:rPr>
          <w:sz w:val="22"/>
          <w:szCs w:val="22"/>
        </w:rPr>
        <w:t xml:space="preserve"> yra skirta</w:t>
      </w:r>
      <w:r w:rsidRPr="008B129D">
        <w:rPr>
          <w:sz w:val="22"/>
          <w:szCs w:val="22"/>
        </w:rPr>
        <w:t>s</w:t>
      </w:r>
      <w:r w:rsidR="0021415F" w:rsidRPr="008B129D">
        <w:rPr>
          <w:sz w:val="22"/>
          <w:szCs w:val="22"/>
        </w:rPr>
        <w:t xml:space="preserve"> teoriniam pagrindui</w:t>
      </w:r>
      <w:r w:rsidRPr="008B129D">
        <w:rPr>
          <w:sz w:val="22"/>
          <w:szCs w:val="22"/>
        </w:rPr>
        <w:t xml:space="preserve"> aptarti</w:t>
      </w:r>
      <w:r w:rsidR="00296948" w:rsidRPr="008B129D">
        <w:rPr>
          <w:sz w:val="22"/>
          <w:szCs w:val="22"/>
        </w:rPr>
        <w:t xml:space="preserve"> ir išsiaiškinti</w:t>
      </w:r>
      <w:r w:rsidR="0021415F" w:rsidRPr="008B129D">
        <w:rPr>
          <w:sz w:val="22"/>
          <w:szCs w:val="22"/>
        </w:rPr>
        <w:t>, kuriuo vadovaujantis bus atliekamas tyrimas</w:t>
      </w:r>
      <w:r w:rsidRPr="008B129D">
        <w:rPr>
          <w:sz w:val="22"/>
          <w:szCs w:val="22"/>
        </w:rPr>
        <w:t>. Šiame skyriuje</w:t>
      </w:r>
      <w:r w:rsidR="0021415F" w:rsidRPr="008B129D">
        <w:rPr>
          <w:sz w:val="22"/>
          <w:szCs w:val="22"/>
        </w:rPr>
        <w:t xml:space="preserve"> studentas glaustai aprašo kokia moksline literatūra, šal</w:t>
      </w:r>
      <w:r w:rsidR="00687F7F" w:rsidRPr="008B129D">
        <w:rPr>
          <w:sz w:val="22"/>
          <w:szCs w:val="22"/>
        </w:rPr>
        <w:t xml:space="preserve">tiniais jis remsis, kaip </w:t>
      </w:r>
      <w:r w:rsidR="00017633" w:rsidRPr="008B129D">
        <w:rPr>
          <w:sz w:val="22"/>
          <w:szCs w:val="22"/>
        </w:rPr>
        <w:t>naudos</w:t>
      </w:r>
      <w:r w:rsidR="0021415F" w:rsidRPr="008B129D">
        <w:rPr>
          <w:sz w:val="22"/>
          <w:szCs w:val="22"/>
        </w:rPr>
        <w:t xml:space="preserve"> sąvokas, kokias</w:t>
      </w:r>
      <w:r w:rsidR="00687F7F" w:rsidRPr="008B129D">
        <w:rPr>
          <w:sz w:val="22"/>
          <w:szCs w:val="22"/>
        </w:rPr>
        <w:t xml:space="preserve"> teorijas analizuos ir lygins. Būtinai minimi mokslo šaltiniai</w:t>
      </w:r>
      <w:r w:rsidR="00E17643" w:rsidRPr="008B129D">
        <w:rPr>
          <w:sz w:val="22"/>
          <w:szCs w:val="22"/>
        </w:rPr>
        <w:t>,</w:t>
      </w:r>
      <w:r w:rsidR="00687F7F" w:rsidRPr="008B129D">
        <w:rPr>
          <w:sz w:val="22"/>
          <w:szCs w:val="22"/>
        </w:rPr>
        <w:t xml:space="preserve"> literatūra, bei glaustai, keliais sakiniais aprašoma kuo jie ypatingi, kokios problemos juose yra gvildenamos, kas konkrečiai šiuose šaltiniuose / literatūroje yra naudinga plėtojant </w:t>
      </w:r>
      <w:r w:rsidR="00017633" w:rsidRPr="008B129D">
        <w:rPr>
          <w:sz w:val="22"/>
          <w:szCs w:val="22"/>
        </w:rPr>
        <w:t>atitinkamą</w:t>
      </w:r>
      <w:r w:rsidR="00687F7F" w:rsidRPr="008B129D">
        <w:rPr>
          <w:sz w:val="22"/>
          <w:szCs w:val="22"/>
        </w:rPr>
        <w:t xml:space="preserve"> plano dalį. </w:t>
      </w:r>
      <w:r w:rsidR="00017633" w:rsidRPr="008B129D">
        <w:rPr>
          <w:sz w:val="22"/>
          <w:szCs w:val="22"/>
        </w:rPr>
        <w:t>Taip pat</w:t>
      </w:r>
      <w:r w:rsidR="00687F7F" w:rsidRPr="008B129D">
        <w:rPr>
          <w:sz w:val="22"/>
          <w:szCs w:val="22"/>
        </w:rPr>
        <w:t xml:space="preserve"> aprašomo</w:t>
      </w:r>
      <w:r w:rsidR="00017633" w:rsidRPr="008B129D">
        <w:rPr>
          <w:sz w:val="22"/>
          <w:szCs w:val="22"/>
        </w:rPr>
        <w:t xml:space="preserve"> skyriaus aptariamos ir mažesnė</w:t>
      </w:r>
      <w:r w:rsidR="00687F7F" w:rsidRPr="008B129D">
        <w:rPr>
          <w:sz w:val="22"/>
          <w:szCs w:val="22"/>
        </w:rPr>
        <w:t>s sudedam</w:t>
      </w:r>
      <w:r w:rsidR="00017633" w:rsidRPr="008B129D">
        <w:rPr>
          <w:sz w:val="22"/>
          <w:szCs w:val="22"/>
        </w:rPr>
        <w:t>osios dalys. P</w:t>
      </w:r>
      <w:r w:rsidR="00687F7F" w:rsidRPr="008B129D">
        <w:rPr>
          <w:sz w:val="22"/>
          <w:szCs w:val="22"/>
        </w:rPr>
        <w:t>ravartu paaiškinti</w:t>
      </w:r>
      <w:r w:rsidR="00E17643" w:rsidRPr="008B129D">
        <w:rPr>
          <w:sz w:val="22"/>
          <w:szCs w:val="22"/>
        </w:rPr>
        <w:t>,</w:t>
      </w:r>
      <w:r w:rsidR="00687F7F" w:rsidRPr="008B129D">
        <w:rPr>
          <w:sz w:val="22"/>
          <w:szCs w:val="22"/>
        </w:rPr>
        <w:t xml:space="preserve"> kaip j</w:t>
      </w:r>
      <w:r w:rsidR="00017633" w:rsidRPr="008B129D">
        <w:rPr>
          <w:sz w:val="22"/>
          <w:szCs w:val="22"/>
        </w:rPr>
        <w:t>ų</w:t>
      </w:r>
      <w:r w:rsidR="00687F7F" w:rsidRPr="008B129D">
        <w:rPr>
          <w:sz w:val="22"/>
          <w:szCs w:val="22"/>
        </w:rPr>
        <w:t xml:space="preserve"> turinys siejasi su jau aptarta medžiaga. Pirmoje dalyje taip  pat galima aptarti</w:t>
      </w:r>
      <w:r w:rsidR="00017633" w:rsidRPr="008B129D">
        <w:rPr>
          <w:sz w:val="22"/>
          <w:szCs w:val="22"/>
        </w:rPr>
        <w:t xml:space="preserve"> </w:t>
      </w:r>
      <w:r w:rsidR="00687F7F" w:rsidRPr="008B129D">
        <w:rPr>
          <w:sz w:val="22"/>
          <w:szCs w:val="22"/>
        </w:rPr>
        <w:t xml:space="preserve"> konkrečius atvejus,</w:t>
      </w:r>
      <w:r w:rsidR="00017633" w:rsidRPr="008B129D">
        <w:rPr>
          <w:sz w:val="22"/>
          <w:szCs w:val="22"/>
        </w:rPr>
        <w:t xml:space="preserve"> </w:t>
      </w:r>
      <w:r w:rsidR="00687F7F" w:rsidRPr="008B129D">
        <w:rPr>
          <w:sz w:val="22"/>
          <w:szCs w:val="22"/>
        </w:rPr>
        <w:t xml:space="preserve"> tai kas jau yra nuveikta </w:t>
      </w:r>
      <w:r w:rsidR="00017633" w:rsidRPr="008B129D">
        <w:rPr>
          <w:sz w:val="22"/>
          <w:szCs w:val="22"/>
        </w:rPr>
        <w:t xml:space="preserve">moksle </w:t>
      </w:r>
      <w:r w:rsidR="00687F7F" w:rsidRPr="008B129D">
        <w:rPr>
          <w:sz w:val="22"/>
          <w:szCs w:val="22"/>
        </w:rPr>
        <w:t xml:space="preserve">iki darbą pradedant rengti. </w:t>
      </w:r>
    </w:p>
    <w:p w:rsidR="00687F7F" w:rsidRPr="008B129D" w:rsidRDefault="00017633" w:rsidP="00687F7F">
      <w:pPr>
        <w:pStyle w:val="Body"/>
        <w:spacing w:line="360" w:lineRule="auto"/>
        <w:ind w:firstLine="363"/>
        <w:jc w:val="both"/>
        <w:rPr>
          <w:sz w:val="22"/>
          <w:szCs w:val="22"/>
        </w:rPr>
      </w:pPr>
      <w:r w:rsidRPr="008B129D">
        <w:rPr>
          <w:sz w:val="22"/>
          <w:szCs w:val="22"/>
          <w:u w:val="single"/>
        </w:rPr>
        <w:t xml:space="preserve"> Antrame skyriuje</w:t>
      </w:r>
      <w:r w:rsidR="00687F7F" w:rsidRPr="008B129D">
        <w:rPr>
          <w:sz w:val="22"/>
          <w:szCs w:val="22"/>
        </w:rPr>
        <w:t xml:space="preserve"> dažniausiai konstruojamas ir nustatomas tolimesniam tyrimui būtinas </w:t>
      </w:r>
      <w:proofErr w:type="spellStart"/>
      <w:r w:rsidR="00687F7F" w:rsidRPr="008B129D">
        <w:rPr>
          <w:sz w:val="22"/>
          <w:szCs w:val="22"/>
        </w:rPr>
        <w:t>instrumentarijus</w:t>
      </w:r>
      <w:proofErr w:type="spellEnd"/>
      <w:r w:rsidR="00687F7F" w:rsidRPr="008B129D">
        <w:rPr>
          <w:sz w:val="22"/>
          <w:szCs w:val="22"/>
        </w:rPr>
        <w:t>. Ši dalis taip pat turi sietis su ankstesne. Šioje dalyje taip pat formuojamas tik apibūdinantis tekstas, vizija, kaip ji turės būti įgyvendinta ir susieta su darbo tikslu bei uždaviniais</w:t>
      </w:r>
      <w:r w:rsidRPr="008B129D">
        <w:rPr>
          <w:sz w:val="22"/>
          <w:szCs w:val="22"/>
        </w:rPr>
        <w:t>,</w:t>
      </w:r>
      <w:r w:rsidR="00687F7F" w:rsidRPr="008B129D">
        <w:rPr>
          <w:sz w:val="22"/>
          <w:szCs w:val="22"/>
        </w:rPr>
        <w:t xml:space="preserve"> leidžiančiais gvildenti problemą.</w:t>
      </w:r>
    </w:p>
    <w:p w:rsidR="00F27B6F" w:rsidRPr="008B129D" w:rsidRDefault="00017633" w:rsidP="00687F7F">
      <w:pPr>
        <w:pStyle w:val="Body"/>
        <w:spacing w:line="360" w:lineRule="auto"/>
        <w:ind w:firstLine="363"/>
        <w:jc w:val="both"/>
        <w:rPr>
          <w:sz w:val="22"/>
          <w:szCs w:val="22"/>
        </w:rPr>
      </w:pPr>
      <w:r w:rsidRPr="008B129D">
        <w:rPr>
          <w:sz w:val="22"/>
          <w:szCs w:val="22"/>
          <w:u w:val="single"/>
        </w:rPr>
        <w:lastRenderedPageBreak/>
        <w:t>Trečiasis skyrius</w:t>
      </w:r>
      <w:r w:rsidR="00F27B6F" w:rsidRPr="008B129D">
        <w:rPr>
          <w:sz w:val="22"/>
          <w:szCs w:val="22"/>
        </w:rPr>
        <w:t xml:space="preserve"> dažniausiai </w:t>
      </w:r>
      <w:r w:rsidRPr="008B129D">
        <w:rPr>
          <w:sz w:val="22"/>
          <w:szCs w:val="22"/>
        </w:rPr>
        <w:t>paskirtas</w:t>
      </w:r>
      <w:r w:rsidR="00F27B6F" w:rsidRPr="008B129D">
        <w:rPr>
          <w:sz w:val="22"/>
          <w:szCs w:val="22"/>
        </w:rPr>
        <w:t xml:space="preserve"> tyrimui, tyrimo rezultatų sukonkretinimui, aptarimui, rekomendacijoms ir net diskusijoms. Šioje dalyje galima aprašyti ne vieną, </w:t>
      </w:r>
      <w:r w:rsidR="00F27B6F" w:rsidRPr="008B129D">
        <w:rPr>
          <w:i/>
          <w:sz w:val="22"/>
          <w:szCs w:val="22"/>
        </w:rPr>
        <w:t>bet kelias tyrimo atlikimo galimybes</w:t>
      </w:r>
      <w:r w:rsidR="00F27B6F" w:rsidRPr="008B129D">
        <w:rPr>
          <w:sz w:val="22"/>
          <w:szCs w:val="22"/>
        </w:rPr>
        <w:t xml:space="preserve">, </w:t>
      </w:r>
      <w:r w:rsidRPr="008B129D">
        <w:rPr>
          <w:sz w:val="22"/>
          <w:szCs w:val="22"/>
        </w:rPr>
        <w:t xml:space="preserve"> pateikti preliminarų</w:t>
      </w:r>
      <w:r w:rsidR="00F27B6F" w:rsidRPr="008B129D">
        <w:rPr>
          <w:sz w:val="22"/>
          <w:szCs w:val="22"/>
        </w:rPr>
        <w:t xml:space="preserve"> klausimyn</w:t>
      </w:r>
      <w:r w:rsidRPr="008B129D">
        <w:rPr>
          <w:sz w:val="22"/>
          <w:szCs w:val="22"/>
        </w:rPr>
        <w:t>ą</w:t>
      </w:r>
      <w:r w:rsidR="00F27B6F" w:rsidRPr="008B129D">
        <w:rPr>
          <w:sz w:val="22"/>
          <w:szCs w:val="22"/>
        </w:rPr>
        <w:t xml:space="preserve"> ir panašiai. </w:t>
      </w:r>
    </w:p>
    <w:p w:rsidR="00F27B6F" w:rsidRPr="008B129D" w:rsidRDefault="00F27B6F" w:rsidP="00687F7F">
      <w:pPr>
        <w:pStyle w:val="Body"/>
        <w:spacing w:line="360" w:lineRule="auto"/>
        <w:ind w:firstLine="363"/>
        <w:jc w:val="both"/>
        <w:rPr>
          <w:sz w:val="22"/>
          <w:szCs w:val="22"/>
          <w:lang w:val="en-US"/>
        </w:rPr>
      </w:pPr>
      <w:r w:rsidRPr="008B129D">
        <w:rPr>
          <w:sz w:val="22"/>
          <w:szCs w:val="22"/>
        </w:rPr>
        <w:t xml:space="preserve">Pastebėtina, kad darbo struktūra, sudedamosios smulkiosios dalys, jų ryšys ir išdėstymas aptariamas individualiai su vadovu. Priklausomai nuo darbo tikslo, gvildenamos problemos </w:t>
      </w:r>
      <w:r w:rsidR="00E17643" w:rsidRPr="008B129D">
        <w:rPr>
          <w:sz w:val="22"/>
          <w:szCs w:val="22"/>
        </w:rPr>
        <w:t>skyrių ir poskyr</w:t>
      </w:r>
      <w:r w:rsidR="00017633" w:rsidRPr="008B129D">
        <w:rPr>
          <w:sz w:val="22"/>
          <w:szCs w:val="22"/>
        </w:rPr>
        <w:t>ių</w:t>
      </w:r>
      <w:r w:rsidRPr="008B129D">
        <w:rPr>
          <w:sz w:val="22"/>
          <w:szCs w:val="22"/>
        </w:rPr>
        <w:t xml:space="preserve"> gali būti mažiau arba daugiau. Visa tai kas aprašyta ankstesnėse pastraipose yra rekomendacinio pobūdžio.</w:t>
      </w:r>
      <w:r w:rsidR="00F33047" w:rsidRPr="008B129D">
        <w:rPr>
          <w:sz w:val="22"/>
          <w:szCs w:val="22"/>
        </w:rPr>
        <w:t xml:space="preserve"> Visos sudėtinės darbo dalys gali užimti </w:t>
      </w:r>
      <w:r w:rsidR="004768AF" w:rsidRPr="008B129D">
        <w:rPr>
          <w:sz w:val="22"/>
          <w:szCs w:val="22"/>
          <w:lang w:val="en-US"/>
        </w:rPr>
        <w:t>3</w:t>
      </w:r>
      <w:r w:rsidR="00F33047" w:rsidRPr="008B129D">
        <w:rPr>
          <w:sz w:val="22"/>
          <w:szCs w:val="22"/>
          <w:lang w:val="en-US"/>
        </w:rPr>
        <w:t xml:space="preserve"> – </w:t>
      </w:r>
      <w:r w:rsidR="004768AF" w:rsidRPr="008B129D">
        <w:rPr>
          <w:sz w:val="22"/>
          <w:szCs w:val="22"/>
          <w:lang w:val="en-US"/>
        </w:rPr>
        <w:t xml:space="preserve">7 </w:t>
      </w:r>
      <w:proofErr w:type="spellStart"/>
      <w:r w:rsidR="004768AF" w:rsidRPr="008B129D">
        <w:rPr>
          <w:sz w:val="22"/>
          <w:szCs w:val="22"/>
          <w:lang w:val="en-US"/>
        </w:rPr>
        <w:t>p</w:t>
      </w:r>
      <w:r w:rsidR="00F33047" w:rsidRPr="008B129D">
        <w:rPr>
          <w:sz w:val="22"/>
          <w:szCs w:val="22"/>
          <w:lang w:val="en-US"/>
        </w:rPr>
        <w:t>sl</w:t>
      </w:r>
      <w:proofErr w:type="spellEnd"/>
      <w:r w:rsidR="00F33047" w:rsidRPr="008B129D">
        <w:rPr>
          <w:sz w:val="22"/>
          <w:szCs w:val="22"/>
          <w:lang w:val="en-US"/>
        </w:rPr>
        <w:t>.</w:t>
      </w:r>
    </w:p>
    <w:p w:rsidR="008B129D" w:rsidRPr="008B129D" w:rsidRDefault="00F27B6F" w:rsidP="008B129D">
      <w:pPr>
        <w:pStyle w:val="Body"/>
        <w:spacing w:line="360" w:lineRule="auto"/>
        <w:ind w:firstLine="363"/>
        <w:jc w:val="both"/>
        <w:rPr>
          <w:sz w:val="22"/>
          <w:szCs w:val="22"/>
          <w:lang w:val="en-US"/>
        </w:rPr>
      </w:pPr>
      <w:r w:rsidRPr="008B129D">
        <w:rPr>
          <w:b/>
          <w:sz w:val="22"/>
          <w:szCs w:val="22"/>
        </w:rPr>
        <w:t>Apibendrinimas.</w:t>
      </w:r>
      <w:r w:rsidRPr="008B129D">
        <w:rPr>
          <w:sz w:val="22"/>
          <w:szCs w:val="22"/>
        </w:rPr>
        <w:t xml:space="preserve"> Įprasta, kad </w:t>
      </w:r>
      <w:r w:rsidR="00017633" w:rsidRPr="008B129D">
        <w:rPr>
          <w:sz w:val="22"/>
          <w:szCs w:val="22"/>
        </w:rPr>
        <w:t>darbas</w:t>
      </w:r>
      <w:r w:rsidRPr="008B129D">
        <w:rPr>
          <w:sz w:val="22"/>
          <w:szCs w:val="22"/>
        </w:rPr>
        <w:t xml:space="preserve"> baigiamas išvadomis. Natūralu, kad išvados pateikiamos atlikus tyrimą ir </w:t>
      </w:r>
      <w:r w:rsidR="00017633" w:rsidRPr="008B129D">
        <w:rPr>
          <w:sz w:val="22"/>
          <w:szCs w:val="22"/>
        </w:rPr>
        <w:t>išplėtojus</w:t>
      </w:r>
      <w:r w:rsidRPr="008B129D">
        <w:rPr>
          <w:sz w:val="22"/>
          <w:szCs w:val="22"/>
        </w:rPr>
        <w:t xml:space="preserve"> vis</w:t>
      </w:r>
      <w:r w:rsidR="00017633" w:rsidRPr="008B129D">
        <w:rPr>
          <w:sz w:val="22"/>
          <w:szCs w:val="22"/>
        </w:rPr>
        <w:t>us skyrius</w:t>
      </w:r>
      <w:r w:rsidRPr="008B129D">
        <w:rPr>
          <w:sz w:val="22"/>
          <w:szCs w:val="22"/>
        </w:rPr>
        <w:t>. Todėl plane išvadų rašymas nėra įmanomas ir tikslingas. Šiuo atveju galima pateikti apibendrinimą, kuriame galima tik prognozuoti tyrimo rezultatą, apibūdinti galimus variantus, pritaik</w:t>
      </w:r>
      <w:r w:rsidR="00017633" w:rsidRPr="008B129D">
        <w:rPr>
          <w:sz w:val="22"/>
          <w:szCs w:val="22"/>
        </w:rPr>
        <w:t>omus</w:t>
      </w:r>
      <w:r w:rsidRPr="008B129D">
        <w:rPr>
          <w:sz w:val="22"/>
          <w:szCs w:val="22"/>
        </w:rPr>
        <w:t xml:space="preserve"> vienokių ar kitokių gautų domenų atžvilgiu (jei jie būtų gaunami). Galima numatyti</w:t>
      </w:r>
      <w:r w:rsidR="00F33047" w:rsidRPr="008B129D">
        <w:rPr>
          <w:sz w:val="22"/>
          <w:szCs w:val="22"/>
        </w:rPr>
        <w:t>,</w:t>
      </w:r>
      <w:r w:rsidRPr="008B129D">
        <w:rPr>
          <w:sz w:val="22"/>
          <w:szCs w:val="22"/>
        </w:rPr>
        <w:t xml:space="preserve"> kur šis tyrimas būtų naudojamas, kaip </w:t>
      </w:r>
      <w:r w:rsidR="00F33047" w:rsidRPr="008B129D">
        <w:rPr>
          <w:sz w:val="22"/>
          <w:szCs w:val="22"/>
        </w:rPr>
        <w:t xml:space="preserve">jis galėtų pakeisti aktualų darbo įvade apibūdintą probleminį lauką. Rekomenduojama parengti darbo apibendrinimą ne ilgesnį nei </w:t>
      </w:r>
      <w:r w:rsidR="00F33047" w:rsidRPr="008B129D">
        <w:rPr>
          <w:sz w:val="22"/>
          <w:szCs w:val="22"/>
          <w:lang w:val="en-US"/>
        </w:rPr>
        <w:t xml:space="preserve">1 </w:t>
      </w:r>
      <w:proofErr w:type="spellStart"/>
      <w:r w:rsidR="00F33047" w:rsidRPr="008B129D">
        <w:rPr>
          <w:sz w:val="22"/>
          <w:szCs w:val="22"/>
          <w:lang w:val="en-US"/>
        </w:rPr>
        <w:t>puslapio</w:t>
      </w:r>
      <w:proofErr w:type="spellEnd"/>
      <w:r w:rsidR="00F33047" w:rsidRPr="008B129D">
        <w:rPr>
          <w:sz w:val="22"/>
          <w:szCs w:val="22"/>
          <w:lang w:val="en-US"/>
        </w:rPr>
        <w:t xml:space="preserve">. </w:t>
      </w:r>
    </w:p>
    <w:p w:rsidR="008B6F14" w:rsidRPr="008B129D" w:rsidRDefault="00F33047" w:rsidP="008B129D">
      <w:pPr>
        <w:pStyle w:val="Body"/>
        <w:spacing w:line="360" w:lineRule="auto"/>
        <w:ind w:firstLine="363"/>
        <w:jc w:val="both"/>
        <w:rPr>
          <w:sz w:val="22"/>
          <w:szCs w:val="22"/>
        </w:rPr>
      </w:pPr>
      <w:proofErr w:type="spellStart"/>
      <w:r w:rsidRPr="008B129D">
        <w:rPr>
          <w:b/>
          <w:sz w:val="22"/>
          <w:szCs w:val="22"/>
          <w:lang w:val="en-US"/>
        </w:rPr>
        <w:t>Literatūra</w:t>
      </w:r>
      <w:proofErr w:type="spellEnd"/>
      <w:r w:rsidRPr="008B129D">
        <w:rPr>
          <w:b/>
          <w:sz w:val="22"/>
          <w:szCs w:val="22"/>
          <w:lang w:val="en-US"/>
        </w:rPr>
        <w:t xml:space="preserve"> </w:t>
      </w:r>
      <w:proofErr w:type="spellStart"/>
      <w:r w:rsidRPr="008B129D">
        <w:rPr>
          <w:b/>
          <w:sz w:val="22"/>
          <w:szCs w:val="22"/>
          <w:lang w:val="en-US"/>
        </w:rPr>
        <w:t>ir</w:t>
      </w:r>
      <w:proofErr w:type="spellEnd"/>
      <w:r w:rsidRPr="008B129D">
        <w:rPr>
          <w:b/>
          <w:sz w:val="22"/>
          <w:szCs w:val="22"/>
          <w:lang w:val="en-US"/>
        </w:rPr>
        <w:t xml:space="preserve"> </w:t>
      </w:r>
      <w:proofErr w:type="spellStart"/>
      <w:r w:rsidRPr="008B129D">
        <w:rPr>
          <w:b/>
          <w:sz w:val="22"/>
          <w:szCs w:val="22"/>
          <w:lang w:val="en-US"/>
        </w:rPr>
        <w:t>šaltiniai</w:t>
      </w:r>
      <w:proofErr w:type="spellEnd"/>
      <w:r w:rsidRPr="008B129D">
        <w:rPr>
          <w:sz w:val="22"/>
          <w:szCs w:val="22"/>
          <w:lang w:val="en-US"/>
        </w:rPr>
        <w:t xml:space="preserve">. Po </w:t>
      </w:r>
      <w:proofErr w:type="spellStart"/>
      <w:r w:rsidRPr="008B129D">
        <w:rPr>
          <w:sz w:val="22"/>
          <w:szCs w:val="22"/>
          <w:lang w:val="en-US"/>
        </w:rPr>
        <w:t>apibendrinimo</w:t>
      </w:r>
      <w:proofErr w:type="spellEnd"/>
      <w:r w:rsidRPr="008B129D">
        <w:rPr>
          <w:sz w:val="22"/>
          <w:szCs w:val="22"/>
          <w:lang w:val="en-US"/>
        </w:rPr>
        <w:t xml:space="preserve"> </w:t>
      </w:r>
      <w:proofErr w:type="spellStart"/>
      <w:r w:rsidRPr="008B129D">
        <w:rPr>
          <w:sz w:val="22"/>
          <w:szCs w:val="22"/>
          <w:lang w:val="en-US"/>
        </w:rPr>
        <w:t>pateikiamas</w:t>
      </w:r>
      <w:proofErr w:type="spellEnd"/>
      <w:r w:rsidRPr="008B129D">
        <w:rPr>
          <w:sz w:val="22"/>
          <w:szCs w:val="22"/>
          <w:lang w:val="en-US"/>
        </w:rPr>
        <w:t xml:space="preserve"> </w:t>
      </w:r>
      <w:proofErr w:type="spellStart"/>
      <w:r w:rsidRPr="008B129D">
        <w:rPr>
          <w:sz w:val="22"/>
          <w:szCs w:val="22"/>
          <w:lang w:val="en-US"/>
        </w:rPr>
        <w:t>numatomas</w:t>
      </w:r>
      <w:proofErr w:type="spellEnd"/>
      <w:r w:rsidRPr="008B129D">
        <w:rPr>
          <w:sz w:val="22"/>
          <w:szCs w:val="22"/>
          <w:lang w:val="en-US"/>
        </w:rPr>
        <w:t xml:space="preserve"> </w:t>
      </w:r>
      <w:proofErr w:type="spellStart"/>
      <w:r w:rsidRPr="008B129D">
        <w:rPr>
          <w:sz w:val="22"/>
          <w:szCs w:val="22"/>
          <w:lang w:val="en-US"/>
        </w:rPr>
        <w:t>pagrindin</w:t>
      </w:r>
      <w:proofErr w:type="spellEnd"/>
      <w:r w:rsidRPr="008B129D">
        <w:rPr>
          <w:sz w:val="22"/>
          <w:szCs w:val="22"/>
        </w:rPr>
        <w:t>ės</w:t>
      </w:r>
      <w:r w:rsidRPr="008B129D">
        <w:rPr>
          <w:sz w:val="22"/>
          <w:szCs w:val="22"/>
          <w:lang w:val="en-US"/>
        </w:rPr>
        <w:t xml:space="preserve"> </w:t>
      </w:r>
      <w:proofErr w:type="spellStart"/>
      <w:r w:rsidRPr="008B129D">
        <w:rPr>
          <w:sz w:val="22"/>
          <w:szCs w:val="22"/>
          <w:lang w:val="en-US"/>
        </w:rPr>
        <w:t>literat</w:t>
      </w:r>
      <w:r w:rsidRPr="008B129D">
        <w:rPr>
          <w:sz w:val="22"/>
          <w:szCs w:val="22"/>
        </w:rPr>
        <w:t>ūros</w:t>
      </w:r>
      <w:proofErr w:type="spellEnd"/>
      <w:r w:rsidRPr="008B129D">
        <w:rPr>
          <w:sz w:val="22"/>
          <w:szCs w:val="22"/>
        </w:rPr>
        <w:t xml:space="preserve"> ir šaltinių sąrašas, kuriuo bus remiamasi rengiant galutinį baigiamąjį darbą. </w:t>
      </w:r>
    </w:p>
    <w:p w:rsidR="004768AF" w:rsidRDefault="004768AF" w:rsidP="00F33047">
      <w:pPr>
        <w:pStyle w:val="Body"/>
        <w:spacing w:line="360" w:lineRule="auto"/>
        <w:jc w:val="both"/>
        <w:rPr>
          <w:sz w:val="24"/>
          <w:szCs w:val="24"/>
        </w:rPr>
      </w:pPr>
    </w:p>
    <w:p w:rsidR="00F33047" w:rsidRPr="008B129D" w:rsidRDefault="00F33047" w:rsidP="00EC60F3">
      <w:pPr>
        <w:pStyle w:val="Body"/>
        <w:spacing w:line="360" w:lineRule="auto"/>
        <w:jc w:val="both"/>
        <w:rPr>
          <w:b/>
          <w:sz w:val="22"/>
          <w:szCs w:val="22"/>
          <w:lang w:val="en-US"/>
        </w:rPr>
      </w:pPr>
      <w:r>
        <w:rPr>
          <w:sz w:val="24"/>
          <w:szCs w:val="24"/>
          <w:lang w:val="en-US"/>
        </w:rPr>
        <w:tab/>
      </w:r>
      <w:r w:rsidR="008B6F14" w:rsidRPr="008B129D">
        <w:rPr>
          <w:b/>
          <w:sz w:val="22"/>
          <w:szCs w:val="22"/>
          <w:lang w:val="en-US"/>
        </w:rPr>
        <w:t>BAIGIAMOSIOS PASTABOS</w:t>
      </w:r>
    </w:p>
    <w:p w:rsidR="008B6F14" w:rsidRPr="008B129D" w:rsidRDefault="008B6F14" w:rsidP="00EC60F3">
      <w:pPr>
        <w:pStyle w:val="Body"/>
        <w:numPr>
          <w:ilvl w:val="0"/>
          <w:numId w:val="6"/>
        </w:numPr>
        <w:spacing w:line="360" w:lineRule="auto"/>
        <w:jc w:val="both"/>
        <w:rPr>
          <w:sz w:val="22"/>
          <w:szCs w:val="22"/>
          <w:lang w:val="en-US"/>
        </w:rPr>
      </w:pPr>
      <w:proofErr w:type="spellStart"/>
      <w:r w:rsidRPr="008B129D">
        <w:rPr>
          <w:sz w:val="22"/>
          <w:szCs w:val="22"/>
          <w:lang w:val="en-US"/>
        </w:rPr>
        <w:t>Prieš</w:t>
      </w:r>
      <w:proofErr w:type="spellEnd"/>
      <w:r w:rsidRPr="008B129D">
        <w:rPr>
          <w:sz w:val="22"/>
          <w:szCs w:val="22"/>
          <w:lang w:val="en-US"/>
        </w:rPr>
        <w:t xml:space="preserve"> </w:t>
      </w:r>
      <w:proofErr w:type="spellStart"/>
      <w:r w:rsidRPr="008B129D">
        <w:rPr>
          <w:sz w:val="22"/>
          <w:szCs w:val="22"/>
          <w:lang w:val="en-US"/>
        </w:rPr>
        <w:t>pradedant</w:t>
      </w:r>
      <w:proofErr w:type="spellEnd"/>
      <w:r w:rsidRPr="008B129D">
        <w:rPr>
          <w:sz w:val="22"/>
          <w:szCs w:val="22"/>
          <w:lang w:val="en-US"/>
        </w:rPr>
        <w:t xml:space="preserve"> </w:t>
      </w:r>
      <w:proofErr w:type="spellStart"/>
      <w:r w:rsidRPr="008B129D">
        <w:rPr>
          <w:sz w:val="22"/>
          <w:szCs w:val="22"/>
          <w:lang w:val="en-US"/>
        </w:rPr>
        <w:t>rengti</w:t>
      </w:r>
      <w:proofErr w:type="spellEnd"/>
      <w:r w:rsidRPr="008B129D">
        <w:rPr>
          <w:sz w:val="22"/>
          <w:szCs w:val="22"/>
          <w:lang w:val="en-US"/>
        </w:rPr>
        <w:t xml:space="preserve"> </w:t>
      </w:r>
      <w:proofErr w:type="spellStart"/>
      <w:r w:rsidRPr="008B129D">
        <w:rPr>
          <w:sz w:val="22"/>
          <w:szCs w:val="22"/>
          <w:lang w:val="en-US"/>
        </w:rPr>
        <w:t>planą</w:t>
      </w:r>
      <w:proofErr w:type="spellEnd"/>
      <w:r w:rsidRPr="008B129D">
        <w:rPr>
          <w:sz w:val="22"/>
          <w:szCs w:val="22"/>
          <w:lang w:val="en-US"/>
        </w:rPr>
        <w:t xml:space="preserve"> </w:t>
      </w:r>
      <w:proofErr w:type="spellStart"/>
      <w:r w:rsidRPr="008B129D">
        <w:rPr>
          <w:sz w:val="22"/>
          <w:szCs w:val="22"/>
          <w:lang w:val="en-US"/>
        </w:rPr>
        <w:t>patartina</w:t>
      </w:r>
      <w:proofErr w:type="spellEnd"/>
      <w:r w:rsidRPr="008B129D">
        <w:rPr>
          <w:sz w:val="22"/>
          <w:szCs w:val="22"/>
          <w:lang w:val="en-US"/>
        </w:rPr>
        <w:t xml:space="preserve"> </w:t>
      </w:r>
      <w:proofErr w:type="spellStart"/>
      <w:r w:rsidRPr="008B129D">
        <w:rPr>
          <w:sz w:val="22"/>
          <w:szCs w:val="22"/>
          <w:lang w:val="en-US"/>
        </w:rPr>
        <w:t>pirmiausiai</w:t>
      </w:r>
      <w:proofErr w:type="spellEnd"/>
      <w:r w:rsidRPr="008B129D">
        <w:rPr>
          <w:sz w:val="22"/>
          <w:szCs w:val="22"/>
          <w:lang w:val="en-US"/>
        </w:rPr>
        <w:t xml:space="preserve"> </w:t>
      </w:r>
      <w:proofErr w:type="spellStart"/>
      <w:r w:rsidRPr="008B129D">
        <w:rPr>
          <w:sz w:val="22"/>
          <w:szCs w:val="22"/>
          <w:lang w:val="en-US"/>
        </w:rPr>
        <w:t>susipažinti</w:t>
      </w:r>
      <w:proofErr w:type="spellEnd"/>
      <w:r w:rsidRPr="008B129D">
        <w:rPr>
          <w:sz w:val="22"/>
          <w:szCs w:val="22"/>
          <w:lang w:val="en-US"/>
        </w:rPr>
        <w:t xml:space="preserve"> </w:t>
      </w:r>
      <w:proofErr w:type="spellStart"/>
      <w:r w:rsidRPr="008B129D">
        <w:rPr>
          <w:sz w:val="22"/>
          <w:szCs w:val="22"/>
          <w:lang w:val="en-US"/>
        </w:rPr>
        <w:t>su</w:t>
      </w:r>
      <w:proofErr w:type="spellEnd"/>
      <w:r w:rsidRPr="008B129D">
        <w:rPr>
          <w:sz w:val="22"/>
          <w:szCs w:val="22"/>
          <w:lang w:val="en-US"/>
        </w:rPr>
        <w:t xml:space="preserve"> “</w:t>
      </w:r>
      <w:proofErr w:type="spellStart"/>
      <w:r w:rsidRPr="008B129D">
        <w:rPr>
          <w:sz w:val="22"/>
          <w:szCs w:val="22"/>
          <w:lang w:val="en-US"/>
        </w:rPr>
        <w:t>Bakalauro</w:t>
      </w:r>
      <w:proofErr w:type="spellEnd"/>
      <w:r w:rsidRPr="008B129D">
        <w:rPr>
          <w:sz w:val="22"/>
          <w:szCs w:val="22"/>
          <w:lang w:val="en-US"/>
        </w:rPr>
        <w:t xml:space="preserve"> </w:t>
      </w:r>
      <w:proofErr w:type="spellStart"/>
      <w:r w:rsidRPr="008B129D">
        <w:rPr>
          <w:sz w:val="22"/>
          <w:szCs w:val="22"/>
          <w:lang w:val="en-US"/>
        </w:rPr>
        <w:t>baigiamųjų</w:t>
      </w:r>
      <w:proofErr w:type="spellEnd"/>
      <w:r w:rsidRPr="008B129D">
        <w:rPr>
          <w:sz w:val="22"/>
          <w:szCs w:val="22"/>
          <w:lang w:val="en-US"/>
        </w:rPr>
        <w:t xml:space="preserve"> </w:t>
      </w:r>
      <w:proofErr w:type="spellStart"/>
      <w:r w:rsidRPr="008B129D">
        <w:rPr>
          <w:sz w:val="22"/>
          <w:szCs w:val="22"/>
          <w:lang w:val="en-US"/>
        </w:rPr>
        <w:t>darbų</w:t>
      </w:r>
      <w:proofErr w:type="spellEnd"/>
      <w:r w:rsidRPr="008B129D">
        <w:rPr>
          <w:sz w:val="22"/>
          <w:szCs w:val="22"/>
          <w:lang w:val="en-US"/>
        </w:rPr>
        <w:t xml:space="preserve"> </w:t>
      </w:r>
      <w:proofErr w:type="spellStart"/>
      <w:r w:rsidRPr="008B129D">
        <w:rPr>
          <w:sz w:val="22"/>
          <w:szCs w:val="22"/>
          <w:lang w:val="en-US"/>
        </w:rPr>
        <w:t>rašymo</w:t>
      </w:r>
      <w:proofErr w:type="spellEnd"/>
      <w:r w:rsidRPr="008B129D">
        <w:rPr>
          <w:sz w:val="22"/>
          <w:szCs w:val="22"/>
          <w:lang w:val="en-US"/>
        </w:rPr>
        <w:t xml:space="preserve"> </w:t>
      </w:r>
      <w:proofErr w:type="spellStart"/>
      <w:r w:rsidRPr="008B129D">
        <w:rPr>
          <w:sz w:val="22"/>
          <w:szCs w:val="22"/>
          <w:lang w:val="en-US"/>
        </w:rPr>
        <w:t>reikalavimais</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metodiniais</w:t>
      </w:r>
      <w:proofErr w:type="spellEnd"/>
      <w:r w:rsidRPr="008B129D">
        <w:rPr>
          <w:sz w:val="22"/>
          <w:szCs w:val="22"/>
          <w:lang w:val="en-US"/>
        </w:rPr>
        <w:t xml:space="preserve"> </w:t>
      </w:r>
      <w:proofErr w:type="spellStart"/>
      <w:r w:rsidRPr="008B129D">
        <w:rPr>
          <w:sz w:val="22"/>
          <w:szCs w:val="22"/>
          <w:lang w:val="en-US"/>
        </w:rPr>
        <w:t>nurodymais</w:t>
      </w:r>
      <w:proofErr w:type="spellEnd"/>
      <w:r w:rsidRPr="008B129D">
        <w:rPr>
          <w:sz w:val="22"/>
          <w:szCs w:val="22"/>
          <w:lang w:val="en-US"/>
        </w:rPr>
        <w:t>”</w:t>
      </w:r>
      <w:r w:rsidR="00017633" w:rsidRPr="008B129D">
        <w:rPr>
          <w:sz w:val="22"/>
          <w:szCs w:val="22"/>
          <w:lang w:val="en-US"/>
        </w:rPr>
        <w:t xml:space="preserve"> </w:t>
      </w:r>
      <w:proofErr w:type="spellStart"/>
      <w:r w:rsidR="00017633" w:rsidRPr="008B129D">
        <w:rPr>
          <w:sz w:val="22"/>
          <w:szCs w:val="22"/>
          <w:lang w:val="en-US"/>
        </w:rPr>
        <w:t>ir</w:t>
      </w:r>
      <w:proofErr w:type="spellEnd"/>
      <w:r w:rsidR="00017633" w:rsidRPr="008B129D">
        <w:rPr>
          <w:sz w:val="22"/>
          <w:szCs w:val="22"/>
          <w:lang w:val="en-US"/>
        </w:rPr>
        <w:t xml:space="preserve"> </w:t>
      </w:r>
      <w:proofErr w:type="spellStart"/>
      <w:proofErr w:type="gramStart"/>
      <w:r w:rsidR="004768AF" w:rsidRPr="008B129D">
        <w:rPr>
          <w:sz w:val="22"/>
          <w:szCs w:val="22"/>
          <w:lang w:val="en-US"/>
        </w:rPr>
        <w:t>plano</w:t>
      </w:r>
      <w:proofErr w:type="spellEnd"/>
      <w:proofErr w:type="gramEnd"/>
      <w:r w:rsidR="004768AF" w:rsidRPr="008B129D">
        <w:rPr>
          <w:sz w:val="22"/>
          <w:szCs w:val="22"/>
          <w:lang w:val="en-US"/>
        </w:rPr>
        <w:t xml:space="preserve"> </w:t>
      </w:r>
      <w:proofErr w:type="spellStart"/>
      <w:r w:rsidR="004768AF" w:rsidRPr="008B129D">
        <w:rPr>
          <w:sz w:val="22"/>
          <w:szCs w:val="22"/>
          <w:lang w:val="en-US"/>
        </w:rPr>
        <w:t>rengimo</w:t>
      </w:r>
      <w:proofErr w:type="spellEnd"/>
      <w:r w:rsidR="00017633" w:rsidRPr="008B129D">
        <w:rPr>
          <w:sz w:val="22"/>
          <w:szCs w:val="22"/>
          <w:lang w:val="en-US"/>
        </w:rPr>
        <w:t xml:space="preserve"> </w:t>
      </w:r>
      <w:proofErr w:type="spellStart"/>
      <w:r w:rsidR="004768AF" w:rsidRPr="008B129D">
        <w:rPr>
          <w:sz w:val="22"/>
          <w:szCs w:val="22"/>
          <w:lang w:val="en-US"/>
        </w:rPr>
        <w:t>eigą</w:t>
      </w:r>
      <w:proofErr w:type="spellEnd"/>
      <w:r w:rsidR="004768AF" w:rsidRPr="008B129D">
        <w:rPr>
          <w:sz w:val="22"/>
          <w:szCs w:val="22"/>
          <w:lang w:val="en-US"/>
        </w:rPr>
        <w:t xml:space="preserve"> </w:t>
      </w:r>
      <w:proofErr w:type="spellStart"/>
      <w:r w:rsidR="00017633" w:rsidRPr="008B129D">
        <w:rPr>
          <w:sz w:val="22"/>
          <w:szCs w:val="22"/>
          <w:lang w:val="en-US"/>
        </w:rPr>
        <w:t>aptarti</w:t>
      </w:r>
      <w:proofErr w:type="spellEnd"/>
      <w:r w:rsidR="00017633" w:rsidRPr="008B129D">
        <w:rPr>
          <w:sz w:val="22"/>
          <w:szCs w:val="22"/>
          <w:lang w:val="en-US"/>
        </w:rPr>
        <w:t xml:space="preserve"> </w:t>
      </w:r>
      <w:proofErr w:type="spellStart"/>
      <w:r w:rsidR="00017633" w:rsidRPr="008B129D">
        <w:rPr>
          <w:sz w:val="22"/>
          <w:szCs w:val="22"/>
          <w:lang w:val="en-US"/>
        </w:rPr>
        <w:t>su</w:t>
      </w:r>
      <w:proofErr w:type="spellEnd"/>
      <w:r w:rsidR="00017633" w:rsidRPr="008B129D">
        <w:rPr>
          <w:sz w:val="22"/>
          <w:szCs w:val="22"/>
          <w:lang w:val="en-US"/>
        </w:rPr>
        <w:t xml:space="preserve"> </w:t>
      </w:r>
      <w:proofErr w:type="spellStart"/>
      <w:r w:rsidR="00017633" w:rsidRPr="008B129D">
        <w:rPr>
          <w:sz w:val="22"/>
          <w:szCs w:val="22"/>
          <w:lang w:val="en-US"/>
        </w:rPr>
        <w:t>darbo</w:t>
      </w:r>
      <w:proofErr w:type="spellEnd"/>
      <w:r w:rsidR="00017633" w:rsidRPr="008B129D">
        <w:rPr>
          <w:sz w:val="22"/>
          <w:szCs w:val="22"/>
          <w:lang w:val="en-US"/>
        </w:rPr>
        <w:t xml:space="preserve"> </w:t>
      </w:r>
      <w:proofErr w:type="spellStart"/>
      <w:r w:rsidR="00017633" w:rsidRPr="008B129D">
        <w:rPr>
          <w:sz w:val="22"/>
          <w:szCs w:val="22"/>
          <w:lang w:val="en-US"/>
        </w:rPr>
        <w:t>vadovu</w:t>
      </w:r>
      <w:proofErr w:type="spellEnd"/>
      <w:r w:rsidR="00017633" w:rsidRPr="008B129D">
        <w:rPr>
          <w:sz w:val="22"/>
          <w:szCs w:val="22"/>
          <w:lang w:val="en-US"/>
        </w:rPr>
        <w:t>.</w:t>
      </w:r>
      <w:r w:rsidRPr="008B129D">
        <w:rPr>
          <w:sz w:val="22"/>
          <w:szCs w:val="22"/>
          <w:lang w:val="en-US"/>
        </w:rPr>
        <w:t xml:space="preserve"> </w:t>
      </w:r>
    </w:p>
    <w:p w:rsidR="00D762E4" w:rsidRPr="008B129D" w:rsidRDefault="00D762E4" w:rsidP="00EC60F3">
      <w:pPr>
        <w:pStyle w:val="Body"/>
        <w:numPr>
          <w:ilvl w:val="0"/>
          <w:numId w:val="6"/>
        </w:numPr>
        <w:spacing w:line="360" w:lineRule="auto"/>
        <w:jc w:val="both"/>
        <w:rPr>
          <w:sz w:val="22"/>
          <w:szCs w:val="22"/>
          <w:lang w:val="en-US"/>
        </w:rPr>
      </w:pPr>
      <w:r w:rsidRPr="008B129D">
        <w:rPr>
          <w:sz w:val="22"/>
          <w:szCs w:val="22"/>
          <w:lang w:val="en-US"/>
        </w:rPr>
        <w:t xml:space="preserve">Plano </w:t>
      </w:r>
      <w:proofErr w:type="spellStart"/>
      <w:r w:rsidRPr="008B129D">
        <w:rPr>
          <w:sz w:val="22"/>
          <w:szCs w:val="22"/>
          <w:lang w:val="en-US"/>
        </w:rPr>
        <w:t>viršelyje</w:t>
      </w:r>
      <w:proofErr w:type="spellEnd"/>
      <w:r w:rsidRPr="008B129D">
        <w:rPr>
          <w:sz w:val="22"/>
          <w:szCs w:val="22"/>
          <w:lang w:val="en-US"/>
        </w:rPr>
        <w:t xml:space="preserve"> </w:t>
      </w:r>
      <w:proofErr w:type="spellStart"/>
      <w:r w:rsidRPr="008B129D">
        <w:rPr>
          <w:sz w:val="22"/>
          <w:szCs w:val="22"/>
          <w:lang w:val="en-US"/>
        </w:rPr>
        <w:t>pasirašo</w:t>
      </w:r>
      <w:proofErr w:type="spellEnd"/>
      <w:r w:rsidRPr="008B129D">
        <w:rPr>
          <w:sz w:val="22"/>
          <w:szCs w:val="22"/>
          <w:lang w:val="en-US"/>
        </w:rPr>
        <w:t xml:space="preserve"> ne </w:t>
      </w:r>
      <w:proofErr w:type="spellStart"/>
      <w:r w:rsidRPr="008B129D">
        <w:rPr>
          <w:sz w:val="22"/>
          <w:szCs w:val="22"/>
          <w:lang w:val="en-US"/>
        </w:rPr>
        <w:t>tik</w:t>
      </w:r>
      <w:proofErr w:type="spellEnd"/>
      <w:r w:rsidRPr="008B129D">
        <w:rPr>
          <w:sz w:val="22"/>
          <w:szCs w:val="22"/>
          <w:lang w:val="en-US"/>
        </w:rPr>
        <w:t xml:space="preserve"> </w:t>
      </w:r>
      <w:proofErr w:type="spellStart"/>
      <w:r w:rsidRPr="008B129D">
        <w:rPr>
          <w:sz w:val="22"/>
          <w:szCs w:val="22"/>
          <w:lang w:val="en-US"/>
        </w:rPr>
        <w:t>vadovas</w:t>
      </w:r>
      <w:proofErr w:type="spellEnd"/>
      <w:r w:rsidRPr="008B129D">
        <w:rPr>
          <w:sz w:val="22"/>
          <w:szCs w:val="22"/>
          <w:lang w:val="en-US"/>
        </w:rPr>
        <w:t xml:space="preserve">, bet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studentas</w:t>
      </w:r>
      <w:proofErr w:type="spellEnd"/>
      <w:r w:rsidRPr="008B129D">
        <w:rPr>
          <w:sz w:val="22"/>
          <w:szCs w:val="22"/>
          <w:lang w:val="en-US"/>
        </w:rPr>
        <w:t xml:space="preserve"> </w:t>
      </w:r>
      <w:proofErr w:type="spellStart"/>
      <w:r w:rsidRPr="008B129D">
        <w:rPr>
          <w:sz w:val="22"/>
          <w:szCs w:val="22"/>
          <w:lang w:val="en-US"/>
        </w:rPr>
        <w:t>žymėdamas</w:t>
      </w:r>
      <w:proofErr w:type="spellEnd"/>
      <w:r w:rsidRPr="008B129D">
        <w:rPr>
          <w:sz w:val="22"/>
          <w:szCs w:val="22"/>
          <w:lang w:val="en-US"/>
        </w:rPr>
        <w:t xml:space="preserve"> </w:t>
      </w:r>
      <w:proofErr w:type="spellStart"/>
      <w:r w:rsidRPr="008B129D">
        <w:rPr>
          <w:sz w:val="22"/>
          <w:szCs w:val="22"/>
          <w:lang w:val="en-US"/>
        </w:rPr>
        <w:t>savo</w:t>
      </w:r>
      <w:proofErr w:type="spellEnd"/>
      <w:r w:rsidRPr="008B129D">
        <w:rPr>
          <w:sz w:val="22"/>
          <w:szCs w:val="22"/>
          <w:lang w:val="en-US"/>
        </w:rPr>
        <w:t xml:space="preserve"> </w:t>
      </w:r>
      <w:proofErr w:type="spellStart"/>
      <w:r w:rsidRPr="008B129D">
        <w:rPr>
          <w:sz w:val="22"/>
          <w:szCs w:val="22"/>
          <w:lang w:val="en-US"/>
        </w:rPr>
        <w:t>autorystę</w:t>
      </w:r>
      <w:proofErr w:type="spellEnd"/>
      <w:r w:rsidRPr="008B129D">
        <w:rPr>
          <w:sz w:val="22"/>
          <w:szCs w:val="22"/>
          <w:lang w:val="en-US"/>
        </w:rPr>
        <w:t xml:space="preserve">. </w:t>
      </w:r>
      <w:proofErr w:type="spellStart"/>
      <w:r w:rsidRPr="008B129D">
        <w:rPr>
          <w:sz w:val="22"/>
          <w:szCs w:val="22"/>
          <w:lang w:val="en-US"/>
        </w:rPr>
        <w:t>Jei</w:t>
      </w:r>
      <w:proofErr w:type="spellEnd"/>
      <w:r w:rsidRPr="008B129D">
        <w:rPr>
          <w:sz w:val="22"/>
          <w:szCs w:val="22"/>
          <w:lang w:val="en-US"/>
        </w:rPr>
        <w:t xml:space="preserve"> </w:t>
      </w:r>
      <w:proofErr w:type="spellStart"/>
      <w:r w:rsidRPr="008B129D">
        <w:rPr>
          <w:sz w:val="22"/>
          <w:szCs w:val="22"/>
          <w:lang w:val="en-US"/>
        </w:rPr>
        <w:t>darbą</w:t>
      </w:r>
      <w:proofErr w:type="spellEnd"/>
      <w:r w:rsidRPr="008B129D">
        <w:rPr>
          <w:sz w:val="22"/>
          <w:szCs w:val="22"/>
          <w:lang w:val="en-US"/>
        </w:rPr>
        <w:t xml:space="preserve"> </w:t>
      </w:r>
      <w:proofErr w:type="spellStart"/>
      <w:r w:rsidRPr="008B129D">
        <w:rPr>
          <w:sz w:val="22"/>
          <w:szCs w:val="22"/>
          <w:lang w:val="en-US"/>
        </w:rPr>
        <w:t>konsultavo</w:t>
      </w:r>
      <w:proofErr w:type="spellEnd"/>
      <w:r w:rsidRPr="008B129D">
        <w:rPr>
          <w:sz w:val="22"/>
          <w:szCs w:val="22"/>
          <w:lang w:val="en-US"/>
        </w:rPr>
        <w:t xml:space="preserve"> </w:t>
      </w:r>
      <w:proofErr w:type="spellStart"/>
      <w:r w:rsidRPr="008B129D">
        <w:rPr>
          <w:sz w:val="22"/>
          <w:szCs w:val="22"/>
          <w:lang w:val="en-US"/>
        </w:rPr>
        <w:t>Instituto</w:t>
      </w:r>
      <w:proofErr w:type="spellEnd"/>
      <w:r w:rsidRPr="008B129D">
        <w:rPr>
          <w:sz w:val="22"/>
          <w:szCs w:val="22"/>
          <w:lang w:val="en-US"/>
        </w:rPr>
        <w:t xml:space="preserve"> </w:t>
      </w:r>
      <w:proofErr w:type="spellStart"/>
      <w:r w:rsidRPr="008B129D">
        <w:rPr>
          <w:sz w:val="22"/>
          <w:szCs w:val="22"/>
          <w:lang w:val="en-US"/>
        </w:rPr>
        <w:t>direktoriaus</w:t>
      </w:r>
      <w:proofErr w:type="spellEnd"/>
      <w:r w:rsidRPr="008B129D">
        <w:rPr>
          <w:sz w:val="22"/>
          <w:szCs w:val="22"/>
          <w:lang w:val="en-US"/>
        </w:rPr>
        <w:t xml:space="preserve"> </w:t>
      </w:r>
      <w:proofErr w:type="spellStart"/>
      <w:r w:rsidRPr="008B129D">
        <w:rPr>
          <w:sz w:val="22"/>
          <w:szCs w:val="22"/>
          <w:lang w:val="en-US"/>
        </w:rPr>
        <w:t>įsakymu</w:t>
      </w:r>
      <w:proofErr w:type="spellEnd"/>
      <w:r w:rsidRPr="008B129D">
        <w:rPr>
          <w:sz w:val="22"/>
          <w:szCs w:val="22"/>
          <w:lang w:val="en-US"/>
        </w:rPr>
        <w:t xml:space="preserve"> </w:t>
      </w:r>
      <w:proofErr w:type="spellStart"/>
      <w:r w:rsidRPr="008B129D">
        <w:rPr>
          <w:sz w:val="22"/>
          <w:szCs w:val="22"/>
          <w:lang w:val="en-US"/>
        </w:rPr>
        <w:t>paskirtas</w:t>
      </w:r>
      <w:proofErr w:type="spellEnd"/>
      <w:r w:rsidRPr="008B129D">
        <w:rPr>
          <w:sz w:val="22"/>
          <w:szCs w:val="22"/>
          <w:lang w:val="en-US"/>
        </w:rPr>
        <w:t xml:space="preserve"> </w:t>
      </w:r>
      <w:proofErr w:type="spellStart"/>
      <w:r w:rsidRPr="008B129D">
        <w:rPr>
          <w:sz w:val="22"/>
          <w:szCs w:val="22"/>
          <w:lang w:val="en-US"/>
        </w:rPr>
        <w:t>konsultantas</w:t>
      </w:r>
      <w:proofErr w:type="spellEnd"/>
      <w:r w:rsidR="004768AF" w:rsidRPr="008B129D">
        <w:rPr>
          <w:sz w:val="22"/>
          <w:szCs w:val="22"/>
          <w:lang w:val="en-US"/>
        </w:rPr>
        <w:t>,</w:t>
      </w:r>
      <w:r w:rsidRPr="008B129D">
        <w:rPr>
          <w:sz w:val="22"/>
          <w:szCs w:val="22"/>
          <w:lang w:val="en-US"/>
        </w:rPr>
        <w:t xml:space="preserve"> </w:t>
      </w:r>
      <w:proofErr w:type="spellStart"/>
      <w:r w:rsidRPr="008B129D">
        <w:rPr>
          <w:sz w:val="22"/>
          <w:szCs w:val="22"/>
          <w:lang w:val="en-US"/>
        </w:rPr>
        <w:t>tuomet</w:t>
      </w:r>
      <w:proofErr w:type="spellEnd"/>
      <w:r w:rsidRPr="008B129D">
        <w:rPr>
          <w:sz w:val="22"/>
          <w:szCs w:val="22"/>
          <w:lang w:val="en-US"/>
        </w:rPr>
        <w:t xml:space="preserve"> </w:t>
      </w:r>
      <w:proofErr w:type="spellStart"/>
      <w:r w:rsidRPr="008B129D">
        <w:rPr>
          <w:sz w:val="22"/>
          <w:szCs w:val="22"/>
          <w:lang w:val="en-US"/>
        </w:rPr>
        <w:t>a</w:t>
      </w:r>
      <w:r w:rsidR="00E17643" w:rsidRPr="008B129D">
        <w:rPr>
          <w:sz w:val="22"/>
          <w:szCs w:val="22"/>
          <w:lang w:val="en-US"/>
        </w:rPr>
        <w:t>n</w:t>
      </w:r>
      <w:r w:rsidRPr="008B129D">
        <w:rPr>
          <w:sz w:val="22"/>
          <w:szCs w:val="22"/>
          <w:lang w:val="en-US"/>
        </w:rPr>
        <w:t>t</w:t>
      </w:r>
      <w:proofErr w:type="spellEnd"/>
      <w:r w:rsidRPr="008B129D">
        <w:rPr>
          <w:sz w:val="22"/>
          <w:szCs w:val="22"/>
          <w:lang w:val="en-US"/>
        </w:rPr>
        <w:t xml:space="preserve"> </w:t>
      </w:r>
      <w:proofErr w:type="spellStart"/>
      <w:r w:rsidRPr="008B129D">
        <w:rPr>
          <w:sz w:val="22"/>
          <w:szCs w:val="22"/>
          <w:lang w:val="en-US"/>
        </w:rPr>
        <w:t>viršelio</w:t>
      </w:r>
      <w:proofErr w:type="spellEnd"/>
      <w:r w:rsidRPr="008B129D">
        <w:rPr>
          <w:sz w:val="22"/>
          <w:szCs w:val="22"/>
          <w:lang w:val="en-US"/>
        </w:rPr>
        <w:t xml:space="preserve"> </w:t>
      </w:r>
      <w:proofErr w:type="spellStart"/>
      <w:r w:rsidRPr="008B129D">
        <w:rPr>
          <w:sz w:val="22"/>
          <w:szCs w:val="22"/>
          <w:lang w:val="en-US"/>
        </w:rPr>
        <w:t>turi</w:t>
      </w:r>
      <w:proofErr w:type="spellEnd"/>
      <w:r w:rsidRPr="008B129D">
        <w:rPr>
          <w:sz w:val="22"/>
          <w:szCs w:val="22"/>
          <w:lang w:val="en-US"/>
        </w:rPr>
        <w:t xml:space="preserve"> </w:t>
      </w:r>
      <w:proofErr w:type="spellStart"/>
      <w:r w:rsidRPr="008B129D">
        <w:rPr>
          <w:sz w:val="22"/>
          <w:szCs w:val="22"/>
          <w:lang w:val="en-US"/>
        </w:rPr>
        <w:t>būti</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004768AF" w:rsidRPr="008B129D">
        <w:rPr>
          <w:sz w:val="22"/>
          <w:szCs w:val="22"/>
          <w:lang w:val="en-US"/>
        </w:rPr>
        <w:t>konsultato</w:t>
      </w:r>
      <w:proofErr w:type="spellEnd"/>
      <w:r w:rsidR="004768AF" w:rsidRPr="008B129D">
        <w:rPr>
          <w:sz w:val="22"/>
          <w:szCs w:val="22"/>
          <w:lang w:val="en-US"/>
        </w:rPr>
        <w:t xml:space="preserve"> </w:t>
      </w:r>
      <w:proofErr w:type="spellStart"/>
      <w:r w:rsidR="004768AF" w:rsidRPr="008B129D">
        <w:rPr>
          <w:sz w:val="22"/>
          <w:szCs w:val="22"/>
          <w:lang w:val="en-US"/>
        </w:rPr>
        <w:t>parašas</w:t>
      </w:r>
      <w:proofErr w:type="spellEnd"/>
      <w:r w:rsidRPr="008B129D">
        <w:rPr>
          <w:sz w:val="22"/>
          <w:szCs w:val="22"/>
          <w:lang w:val="en-US"/>
        </w:rPr>
        <w:t xml:space="preserve">. </w:t>
      </w:r>
      <w:proofErr w:type="spellStart"/>
      <w:r w:rsidRPr="008B129D">
        <w:rPr>
          <w:sz w:val="22"/>
          <w:szCs w:val="22"/>
          <w:lang w:val="en-US"/>
        </w:rPr>
        <w:t>Išvadų</w:t>
      </w:r>
      <w:proofErr w:type="spellEnd"/>
      <w:r w:rsidRPr="008B129D">
        <w:rPr>
          <w:sz w:val="22"/>
          <w:szCs w:val="22"/>
          <w:lang w:val="en-US"/>
        </w:rPr>
        <w:t xml:space="preserve"> </w:t>
      </w:r>
      <w:proofErr w:type="spellStart"/>
      <w:r w:rsidRPr="008B129D">
        <w:rPr>
          <w:sz w:val="22"/>
          <w:szCs w:val="22"/>
          <w:lang w:val="en-US"/>
        </w:rPr>
        <w:t>laukelyje</w:t>
      </w:r>
      <w:proofErr w:type="spellEnd"/>
      <w:r w:rsidRPr="008B129D">
        <w:rPr>
          <w:sz w:val="22"/>
          <w:szCs w:val="22"/>
          <w:lang w:val="en-US"/>
        </w:rPr>
        <w:t xml:space="preserve"> </w:t>
      </w:r>
      <w:proofErr w:type="spellStart"/>
      <w:r w:rsidRPr="008B129D">
        <w:rPr>
          <w:sz w:val="22"/>
          <w:szCs w:val="22"/>
          <w:lang w:val="en-US"/>
        </w:rPr>
        <w:t>po</w:t>
      </w:r>
      <w:proofErr w:type="spellEnd"/>
      <w:r w:rsidRPr="008B129D">
        <w:rPr>
          <w:sz w:val="22"/>
          <w:szCs w:val="22"/>
          <w:lang w:val="en-US"/>
        </w:rPr>
        <w:t xml:space="preserve"> </w:t>
      </w:r>
      <w:proofErr w:type="spellStart"/>
      <w:proofErr w:type="gramStart"/>
      <w:r w:rsidRPr="008B129D">
        <w:rPr>
          <w:sz w:val="22"/>
          <w:szCs w:val="22"/>
          <w:lang w:val="en-US"/>
        </w:rPr>
        <w:t>plano</w:t>
      </w:r>
      <w:proofErr w:type="spellEnd"/>
      <w:proofErr w:type="gramEnd"/>
      <w:r w:rsidRPr="008B129D">
        <w:rPr>
          <w:sz w:val="22"/>
          <w:szCs w:val="22"/>
          <w:lang w:val="en-US"/>
        </w:rPr>
        <w:t xml:space="preserve"> </w:t>
      </w:r>
      <w:proofErr w:type="spellStart"/>
      <w:r w:rsidRPr="008B129D">
        <w:rPr>
          <w:sz w:val="22"/>
          <w:szCs w:val="22"/>
          <w:lang w:val="en-US"/>
        </w:rPr>
        <w:t>svarstymo</w:t>
      </w:r>
      <w:proofErr w:type="spellEnd"/>
      <w:r w:rsidRPr="008B129D">
        <w:rPr>
          <w:sz w:val="22"/>
          <w:szCs w:val="22"/>
          <w:lang w:val="en-US"/>
        </w:rPr>
        <w:t xml:space="preserve"> </w:t>
      </w:r>
      <w:proofErr w:type="spellStart"/>
      <w:r w:rsidRPr="008B129D">
        <w:rPr>
          <w:sz w:val="22"/>
          <w:szCs w:val="22"/>
          <w:lang w:val="en-US"/>
        </w:rPr>
        <w:t>pasirašo</w:t>
      </w:r>
      <w:proofErr w:type="spellEnd"/>
      <w:r w:rsidRPr="008B129D">
        <w:rPr>
          <w:sz w:val="22"/>
          <w:szCs w:val="22"/>
          <w:lang w:val="en-US"/>
        </w:rPr>
        <w:t xml:space="preserve"> </w:t>
      </w:r>
      <w:proofErr w:type="spellStart"/>
      <w:r w:rsidRPr="008B129D">
        <w:rPr>
          <w:sz w:val="22"/>
          <w:szCs w:val="22"/>
          <w:lang w:val="en-US"/>
        </w:rPr>
        <w:t>instituto</w:t>
      </w:r>
      <w:proofErr w:type="spellEnd"/>
      <w:r w:rsidRPr="008B129D">
        <w:rPr>
          <w:sz w:val="22"/>
          <w:szCs w:val="22"/>
          <w:lang w:val="en-US"/>
        </w:rPr>
        <w:t xml:space="preserve"> </w:t>
      </w:r>
      <w:proofErr w:type="spellStart"/>
      <w:r w:rsidRPr="008B129D">
        <w:rPr>
          <w:sz w:val="22"/>
          <w:szCs w:val="22"/>
          <w:lang w:val="en-US"/>
        </w:rPr>
        <w:t>direktorius</w:t>
      </w:r>
      <w:proofErr w:type="spellEnd"/>
      <w:r w:rsidR="00017633" w:rsidRPr="008B129D">
        <w:rPr>
          <w:sz w:val="22"/>
          <w:szCs w:val="22"/>
          <w:lang w:val="en-US"/>
        </w:rPr>
        <w:t>,</w:t>
      </w:r>
      <w:r w:rsidRPr="008B129D">
        <w:rPr>
          <w:sz w:val="22"/>
          <w:szCs w:val="22"/>
          <w:lang w:val="en-US"/>
        </w:rPr>
        <w:t xml:space="preserve"> </w:t>
      </w:r>
      <w:proofErr w:type="spellStart"/>
      <w:r w:rsidRPr="008B129D">
        <w:rPr>
          <w:sz w:val="22"/>
          <w:szCs w:val="22"/>
          <w:lang w:val="en-US"/>
        </w:rPr>
        <w:t>tvirtindamas</w:t>
      </w:r>
      <w:proofErr w:type="spellEnd"/>
      <w:r w:rsidRPr="008B129D">
        <w:rPr>
          <w:sz w:val="22"/>
          <w:szCs w:val="22"/>
          <w:lang w:val="en-US"/>
        </w:rPr>
        <w:t xml:space="preserve"> </w:t>
      </w:r>
      <w:proofErr w:type="spellStart"/>
      <w:r w:rsidRPr="008B129D">
        <w:rPr>
          <w:sz w:val="22"/>
          <w:szCs w:val="22"/>
          <w:lang w:val="en-US"/>
        </w:rPr>
        <w:t>komisijos</w:t>
      </w:r>
      <w:proofErr w:type="spellEnd"/>
      <w:r w:rsidRPr="008B129D">
        <w:rPr>
          <w:sz w:val="22"/>
          <w:szCs w:val="22"/>
          <w:lang w:val="en-US"/>
        </w:rPr>
        <w:t xml:space="preserve"> </w:t>
      </w:r>
      <w:proofErr w:type="spellStart"/>
      <w:r w:rsidRPr="008B129D">
        <w:rPr>
          <w:sz w:val="22"/>
          <w:szCs w:val="22"/>
          <w:lang w:val="en-US"/>
        </w:rPr>
        <w:t>sprendimą</w:t>
      </w:r>
      <w:proofErr w:type="spellEnd"/>
      <w:r w:rsidRPr="008B129D">
        <w:rPr>
          <w:sz w:val="22"/>
          <w:szCs w:val="22"/>
          <w:lang w:val="en-US"/>
        </w:rPr>
        <w:t xml:space="preserve"> </w:t>
      </w:r>
      <w:proofErr w:type="spellStart"/>
      <w:r w:rsidRPr="008B129D">
        <w:rPr>
          <w:sz w:val="22"/>
          <w:szCs w:val="22"/>
          <w:lang w:val="en-US"/>
        </w:rPr>
        <w:t>ar</w:t>
      </w:r>
      <w:proofErr w:type="spellEnd"/>
      <w:r w:rsidRPr="008B129D">
        <w:rPr>
          <w:sz w:val="22"/>
          <w:szCs w:val="22"/>
          <w:lang w:val="en-US"/>
        </w:rPr>
        <w:t xml:space="preserve"> </w:t>
      </w:r>
      <w:proofErr w:type="spellStart"/>
      <w:r w:rsidRPr="008B129D">
        <w:rPr>
          <w:sz w:val="22"/>
          <w:szCs w:val="22"/>
          <w:lang w:val="en-US"/>
        </w:rPr>
        <w:t>planas</w:t>
      </w:r>
      <w:proofErr w:type="spellEnd"/>
      <w:r w:rsidRPr="008B129D">
        <w:rPr>
          <w:sz w:val="22"/>
          <w:szCs w:val="22"/>
          <w:lang w:val="en-US"/>
        </w:rPr>
        <w:t xml:space="preserve"> </w:t>
      </w:r>
      <w:proofErr w:type="spellStart"/>
      <w:r w:rsidRPr="008B129D">
        <w:rPr>
          <w:sz w:val="22"/>
          <w:szCs w:val="22"/>
          <w:lang w:val="en-US"/>
        </w:rPr>
        <w:t>atitinka</w:t>
      </w:r>
      <w:proofErr w:type="spellEnd"/>
      <w:r w:rsidRPr="008B129D">
        <w:rPr>
          <w:sz w:val="22"/>
          <w:szCs w:val="22"/>
          <w:lang w:val="en-US"/>
        </w:rPr>
        <w:t xml:space="preserve"> </w:t>
      </w:r>
      <w:proofErr w:type="spellStart"/>
      <w:r w:rsidRPr="008B129D">
        <w:rPr>
          <w:sz w:val="22"/>
          <w:szCs w:val="22"/>
          <w:lang w:val="en-US"/>
        </w:rPr>
        <w:t>keliamus</w:t>
      </w:r>
      <w:proofErr w:type="spellEnd"/>
      <w:r w:rsidRPr="008B129D">
        <w:rPr>
          <w:sz w:val="22"/>
          <w:szCs w:val="22"/>
          <w:lang w:val="en-US"/>
        </w:rPr>
        <w:t xml:space="preserve"> </w:t>
      </w:r>
      <w:proofErr w:type="spellStart"/>
      <w:r w:rsidRPr="008B129D">
        <w:rPr>
          <w:sz w:val="22"/>
          <w:szCs w:val="22"/>
          <w:lang w:val="en-US"/>
        </w:rPr>
        <w:t>reikalavimus</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ar</w:t>
      </w:r>
      <w:proofErr w:type="spellEnd"/>
      <w:r w:rsidRPr="008B129D">
        <w:rPr>
          <w:sz w:val="22"/>
          <w:szCs w:val="22"/>
          <w:lang w:val="en-US"/>
        </w:rPr>
        <w:t xml:space="preserve"> </w:t>
      </w:r>
      <w:proofErr w:type="spellStart"/>
      <w:r w:rsidRPr="008B129D">
        <w:rPr>
          <w:sz w:val="22"/>
          <w:szCs w:val="22"/>
          <w:lang w:val="en-US"/>
        </w:rPr>
        <w:t>bakalauro</w:t>
      </w:r>
      <w:proofErr w:type="spellEnd"/>
      <w:r w:rsidRPr="008B129D">
        <w:rPr>
          <w:sz w:val="22"/>
          <w:szCs w:val="22"/>
          <w:lang w:val="en-US"/>
        </w:rPr>
        <w:t xml:space="preserve"> </w:t>
      </w:r>
      <w:proofErr w:type="spellStart"/>
      <w:r w:rsidRPr="008B129D">
        <w:rPr>
          <w:sz w:val="22"/>
          <w:szCs w:val="22"/>
          <w:lang w:val="en-US"/>
        </w:rPr>
        <w:t>baigiamasis</w:t>
      </w:r>
      <w:proofErr w:type="spellEnd"/>
      <w:r w:rsidRPr="008B129D">
        <w:rPr>
          <w:sz w:val="22"/>
          <w:szCs w:val="22"/>
          <w:lang w:val="en-US"/>
        </w:rPr>
        <w:t xml:space="preserve"> </w:t>
      </w:r>
      <w:proofErr w:type="spellStart"/>
      <w:r w:rsidRPr="008B129D">
        <w:rPr>
          <w:sz w:val="22"/>
          <w:szCs w:val="22"/>
          <w:lang w:val="en-US"/>
        </w:rPr>
        <w:t>darbas</w:t>
      </w:r>
      <w:proofErr w:type="spellEnd"/>
      <w:r w:rsidRPr="008B129D">
        <w:rPr>
          <w:sz w:val="22"/>
          <w:szCs w:val="22"/>
          <w:lang w:val="en-US"/>
        </w:rPr>
        <w:t xml:space="preserve"> </w:t>
      </w:r>
      <w:proofErr w:type="spellStart"/>
      <w:r w:rsidRPr="008B129D">
        <w:rPr>
          <w:sz w:val="22"/>
          <w:szCs w:val="22"/>
          <w:lang w:val="en-US"/>
        </w:rPr>
        <w:t>toliau</w:t>
      </w:r>
      <w:proofErr w:type="spellEnd"/>
      <w:r w:rsidRPr="008B129D">
        <w:rPr>
          <w:sz w:val="22"/>
          <w:szCs w:val="22"/>
          <w:lang w:val="en-US"/>
        </w:rPr>
        <w:t xml:space="preserve"> </w:t>
      </w:r>
      <w:proofErr w:type="spellStart"/>
      <w:r w:rsidRPr="008B129D">
        <w:rPr>
          <w:sz w:val="22"/>
          <w:szCs w:val="22"/>
          <w:lang w:val="en-US"/>
        </w:rPr>
        <w:t>gali</w:t>
      </w:r>
      <w:proofErr w:type="spellEnd"/>
      <w:r w:rsidRPr="008B129D">
        <w:rPr>
          <w:sz w:val="22"/>
          <w:szCs w:val="22"/>
          <w:lang w:val="en-US"/>
        </w:rPr>
        <w:t xml:space="preserve"> </w:t>
      </w:r>
      <w:proofErr w:type="spellStart"/>
      <w:r w:rsidRPr="008B129D">
        <w:rPr>
          <w:sz w:val="22"/>
          <w:szCs w:val="22"/>
          <w:lang w:val="en-US"/>
        </w:rPr>
        <w:t>būti</w:t>
      </w:r>
      <w:proofErr w:type="spellEnd"/>
      <w:r w:rsidRPr="008B129D">
        <w:rPr>
          <w:sz w:val="22"/>
          <w:szCs w:val="22"/>
          <w:lang w:val="en-US"/>
        </w:rPr>
        <w:t xml:space="preserve"> </w:t>
      </w:r>
      <w:proofErr w:type="spellStart"/>
      <w:r w:rsidRPr="008B129D">
        <w:rPr>
          <w:sz w:val="22"/>
          <w:szCs w:val="22"/>
          <w:lang w:val="en-US"/>
        </w:rPr>
        <w:t>rengiamas</w:t>
      </w:r>
      <w:proofErr w:type="spellEnd"/>
      <w:r w:rsidRPr="008B129D">
        <w:rPr>
          <w:sz w:val="22"/>
          <w:szCs w:val="22"/>
          <w:lang w:val="en-US"/>
        </w:rPr>
        <w:t xml:space="preserve">. </w:t>
      </w:r>
    </w:p>
    <w:p w:rsidR="008B6F14" w:rsidRPr="008B129D" w:rsidRDefault="008B6F14" w:rsidP="00EC60F3">
      <w:pPr>
        <w:pStyle w:val="Body"/>
        <w:numPr>
          <w:ilvl w:val="0"/>
          <w:numId w:val="6"/>
        </w:numPr>
        <w:spacing w:line="360" w:lineRule="auto"/>
        <w:jc w:val="both"/>
        <w:rPr>
          <w:sz w:val="22"/>
          <w:szCs w:val="22"/>
          <w:lang w:val="en-US"/>
        </w:rPr>
      </w:pPr>
      <w:proofErr w:type="spellStart"/>
      <w:r w:rsidRPr="008B129D">
        <w:rPr>
          <w:sz w:val="22"/>
          <w:szCs w:val="22"/>
          <w:lang w:val="en-US"/>
        </w:rPr>
        <w:t>Specialybių</w:t>
      </w:r>
      <w:proofErr w:type="spellEnd"/>
      <w:r w:rsidRPr="008B129D">
        <w:rPr>
          <w:sz w:val="22"/>
          <w:szCs w:val="22"/>
          <w:lang w:val="en-US"/>
        </w:rPr>
        <w:t xml:space="preserve"> </w:t>
      </w:r>
      <w:proofErr w:type="spellStart"/>
      <w:r w:rsidRPr="008B129D">
        <w:rPr>
          <w:sz w:val="22"/>
          <w:szCs w:val="22"/>
          <w:lang w:val="en-US"/>
        </w:rPr>
        <w:t>kodai</w:t>
      </w:r>
      <w:proofErr w:type="spellEnd"/>
      <w:r w:rsidRPr="008B129D">
        <w:rPr>
          <w:sz w:val="22"/>
          <w:szCs w:val="22"/>
          <w:lang w:val="en-US"/>
        </w:rPr>
        <w:t xml:space="preserve">, </w:t>
      </w:r>
      <w:proofErr w:type="spellStart"/>
      <w:r w:rsidRPr="008B129D">
        <w:rPr>
          <w:sz w:val="22"/>
          <w:szCs w:val="22"/>
          <w:lang w:val="en-US"/>
        </w:rPr>
        <w:t>kuriuos</w:t>
      </w:r>
      <w:proofErr w:type="spellEnd"/>
      <w:r w:rsidRPr="008B129D">
        <w:rPr>
          <w:sz w:val="22"/>
          <w:szCs w:val="22"/>
          <w:lang w:val="en-US"/>
        </w:rPr>
        <w:t xml:space="preserve"> </w:t>
      </w:r>
      <w:proofErr w:type="spellStart"/>
      <w:r w:rsidRPr="008B129D">
        <w:rPr>
          <w:sz w:val="22"/>
          <w:szCs w:val="22"/>
          <w:lang w:val="en-US"/>
        </w:rPr>
        <w:t>reikia</w:t>
      </w:r>
      <w:proofErr w:type="spellEnd"/>
      <w:r w:rsidRPr="008B129D">
        <w:rPr>
          <w:sz w:val="22"/>
          <w:szCs w:val="22"/>
          <w:lang w:val="en-US"/>
        </w:rPr>
        <w:t xml:space="preserve"> </w:t>
      </w:r>
      <w:proofErr w:type="spellStart"/>
      <w:r w:rsidRPr="008B129D">
        <w:rPr>
          <w:sz w:val="22"/>
          <w:szCs w:val="22"/>
          <w:lang w:val="en-US"/>
        </w:rPr>
        <w:t>įrašyti</w:t>
      </w:r>
      <w:proofErr w:type="spellEnd"/>
      <w:r w:rsidRPr="008B129D">
        <w:rPr>
          <w:sz w:val="22"/>
          <w:szCs w:val="22"/>
          <w:lang w:val="en-US"/>
        </w:rPr>
        <w:t xml:space="preserve"> </w:t>
      </w:r>
      <w:proofErr w:type="spellStart"/>
      <w:r w:rsidRPr="008B129D">
        <w:rPr>
          <w:sz w:val="22"/>
          <w:szCs w:val="22"/>
          <w:lang w:val="en-US"/>
        </w:rPr>
        <w:t>šiame</w:t>
      </w:r>
      <w:proofErr w:type="spellEnd"/>
      <w:r w:rsidRPr="008B129D">
        <w:rPr>
          <w:sz w:val="22"/>
          <w:szCs w:val="22"/>
          <w:lang w:val="en-US"/>
        </w:rPr>
        <w:t xml:space="preserve"> </w:t>
      </w:r>
      <w:proofErr w:type="spellStart"/>
      <w:r w:rsidRPr="008B129D">
        <w:rPr>
          <w:sz w:val="22"/>
          <w:szCs w:val="22"/>
          <w:lang w:val="en-US"/>
        </w:rPr>
        <w:t>viršelyje</w:t>
      </w:r>
      <w:proofErr w:type="spellEnd"/>
      <w:r w:rsidRPr="008B129D">
        <w:rPr>
          <w:sz w:val="22"/>
          <w:szCs w:val="22"/>
          <w:lang w:val="en-US"/>
        </w:rPr>
        <w:t xml:space="preserve">, </w:t>
      </w:r>
      <w:proofErr w:type="spellStart"/>
      <w:r w:rsidRPr="008B129D">
        <w:rPr>
          <w:sz w:val="22"/>
          <w:szCs w:val="22"/>
          <w:lang w:val="en-US"/>
        </w:rPr>
        <w:t>yra</w:t>
      </w:r>
      <w:proofErr w:type="spellEnd"/>
      <w:r w:rsidRPr="008B129D">
        <w:rPr>
          <w:sz w:val="22"/>
          <w:szCs w:val="22"/>
          <w:lang w:val="en-US"/>
        </w:rPr>
        <w:t xml:space="preserve"> </w:t>
      </w:r>
      <w:proofErr w:type="spellStart"/>
      <w:r w:rsidRPr="008B129D">
        <w:rPr>
          <w:sz w:val="22"/>
          <w:szCs w:val="22"/>
          <w:lang w:val="en-US"/>
        </w:rPr>
        <w:t>pateikiami</w:t>
      </w:r>
      <w:proofErr w:type="spellEnd"/>
      <w:r w:rsidRPr="008B129D">
        <w:rPr>
          <w:sz w:val="22"/>
          <w:szCs w:val="22"/>
          <w:lang w:val="en-US"/>
        </w:rPr>
        <w:t xml:space="preserve"> </w:t>
      </w:r>
      <w:proofErr w:type="spellStart"/>
      <w:r w:rsidRPr="008B129D">
        <w:rPr>
          <w:sz w:val="22"/>
          <w:szCs w:val="22"/>
          <w:lang w:val="en-US"/>
        </w:rPr>
        <w:t>šio</w:t>
      </w:r>
      <w:proofErr w:type="spellEnd"/>
      <w:r w:rsidRPr="008B129D">
        <w:rPr>
          <w:sz w:val="22"/>
          <w:szCs w:val="22"/>
          <w:lang w:val="en-US"/>
        </w:rPr>
        <w:t xml:space="preserve"> </w:t>
      </w:r>
      <w:proofErr w:type="spellStart"/>
      <w:r w:rsidRPr="008B129D">
        <w:rPr>
          <w:sz w:val="22"/>
          <w:szCs w:val="22"/>
          <w:lang w:val="en-US"/>
        </w:rPr>
        <w:t>aprašo</w:t>
      </w:r>
      <w:proofErr w:type="spellEnd"/>
      <w:r w:rsidRPr="008B129D">
        <w:rPr>
          <w:sz w:val="22"/>
          <w:szCs w:val="22"/>
          <w:lang w:val="en-US"/>
        </w:rPr>
        <w:t xml:space="preserve"> </w:t>
      </w:r>
      <w:proofErr w:type="spellStart"/>
      <w:r w:rsidRPr="008B129D">
        <w:rPr>
          <w:sz w:val="22"/>
          <w:szCs w:val="22"/>
          <w:lang w:val="en-US"/>
        </w:rPr>
        <w:t>pradžioje</w:t>
      </w:r>
      <w:proofErr w:type="spellEnd"/>
      <w:r w:rsidRPr="008B129D">
        <w:rPr>
          <w:sz w:val="22"/>
          <w:szCs w:val="22"/>
          <w:lang w:val="en-US"/>
        </w:rPr>
        <w:t xml:space="preserve">. </w:t>
      </w:r>
    </w:p>
    <w:p w:rsidR="00EF0F0D" w:rsidRPr="008B129D" w:rsidRDefault="00D762E4" w:rsidP="00EC60F3">
      <w:pPr>
        <w:pStyle w:val="Body"/>
        <w:numPr>
          <w:ilvl w:val="0"/>
          <w:numId w:val="6"/>
        </w:numPr>
        <w:spacing w:line="360" w:lineRule="auto"/>
        <w:jc w:val="both"/>
        <w:rPr>
          <w:sz w:val="22"/>
          <w:szCs w:val="22"/>
          <w:lang w:val="en-US"/>
        </w:rPr>
      </w:pPr>
      <w:proofErr w:type="spellStart"/>
      <w:r w:rsidRPr="008B129D">
        <w:rPr>
          <w:sz w:val="22"/>
          <w:szCs w:val="22"/>
          <w:lang w:val="en-US"/>
        </w:rPr>
        <w:t>Prieš</w:t>
      </w:r>
      <w:proofErr w:type="spellEnd"/>
      <w:r w:rsidRPr="008B129D">
        <w:rPr>
          <w:sz w:val="22"/>
          <w:szCs w:val="22"/>
          <w:lang w:val="en-US"/>
        </w:rPr>
        <w:t xml:space="preserve"> </w:t>
      </w:r>
      <w:proofErr w:type="spellStart"/>
      <w:r w:rsidRPr="008B129D">
        <w:rPr>
          <w:sz w:val="22"/>
          <w:szCs w:val="22"/>
          <w:lang w:val="en-US"/>
        </w:rPr>
        <w:t>įvadą</w:t>
      </w:r>
      <w:proofErr w:type="spellEnd"/>
      <w:r w:rsidR="00EF0F0D" w:rsidRPr="008B129D">
        <w:rPr>
          <w:sz w:val="22"/>
          <w:szCs w:val="22"/>
          <w:lang w:val="en-US"/>
        </w:rPr>
        <w:t xml:space="preserve"> </w:t>
      </w:r>
      <w:proofErr w:type="spellStart"/>
      <w:r w:rsidR="00EF0F0D" w:rsidRPr="008B129D">
        <w:rPr>
          <w:sz w:val="22"/>
          <w:szCs w:val="22"/>
          <w:lang w:val="en-US"/>
        </w:rPr>
        <w:t>būtinai</w:t>
      </w:r>
      <w:proofErr w:type="spellEnd"/>
      <w:r w:rsidR="00EF0F0D" w:rsidRPr="008B129D">
        <w:rPr>
          <w:sz w:val="22"/>
          <w:szCs w:val="22"/>
          <w:lang w:val="en-US"/>
        </w:rPr>
        <w:t xml:space="preserve"> </w:t>
      </w:r>
      <w:proofErr w:type="spellStart"/>
      <w:r w:rsidR="00EF0F0D" w:rsidRPr="008B129D">
        <w:rPr>
          <w:sz w:val="22"/>
          <w:szCs w:val="22"/>
          <w:lang w:val="en-US"/>
        </w:rPr>
        <w:t>pateitki</w:t>
      </w:r>
      <w:proofErr w:type="spellEnd"/>
      <w:r w:rsidR="00EF0F0D" w:rsidRPr="008B129D">
        <w:rPr>
          <w:sz w:val="22"/>
          <w:szCs w:val="22"/>
          <w:lang w:val="en-US"/>
        </w:rPr>
        <w:t xml:space="preserve"> </w:t>
      </w:r>
      <w:proofErr w:type="spellStart"/>
      <w:r w:rsidR="00EF0F0D" w:rsidRPr="008B129D">
        <w:rPr>
          <w:sz w:val="22"/>
          <w:szCs w:val="22"/>
          <w:lang w:val="en-US"/>
        </w:rPr>
        <w:t>preliminarų</w:t>
      </w:r>
      <w:proofErr w:type="spellEnd"/>
      <w:r w:rsidR="00EF0F0D" w:rsidRPr="008B129D">
        <w:rPr>
          <w:sz w:val="22"/>
          <w:szCs w:val="22"/>
          <w:lang w:val="en-US"/>
        </w:rPr>
        <w:t xml:space="preserve">, </w:t>
      </w:r>
      <w:proofErr w:type="spellStart"/>
      <w:r w:rsidR="00EF0F0D" w:rsidRPr="008B129D">
        <w:rPr>
          <w:sz w:val="22"/>
          <w:szCs w:val="22"/>
          <w:lang w:val="en-US"/>
        </w:rPr>
        <w:t>numatomo</w:t>
      </w:r>
      <w:proofErr w:type="spellEnd"/>
      <w:r w:rsidR="00EF0F0D" w:rsidRPr="008B129D">
        <w:rPr>
          <w:sz w:val="22"/>
          <w:szCs w:val="22"/>
          <w:lang w:val="en-US"/>
        </w:rPr>
        <w:t xml:space="preserve"> </w:t>
      </w:r>
      <w:proofErr w:type="spellStart"/>
      <w:r w:rsidR="00EF0F0D" w:rsidRPr="008B129D">
        <w:rPr>
          <w:sz w:val="22"/>
          <w:szCs w:val="22"/>
          <w:lang w:val="en-US"/>
        </w:rPr>
        <w:t>baigiamojo</w:t>
      </w:r>
      <w:proofErr w:type="spellEnd"/>
      <w:r w:rsidR="00EF0F0D" w:rsidRPr="008B129D">
        <w:rPr>
          <w:sz w:val="22"/>
          <w:szCs w:val="22"/>
          <w:lang w:val="en-US"/>
        </w:rPr>
        <w:t xml:space="preserve"> </w:t>
      </w:r>
      <w:proofErr w:type="spellStart"/>
      <w:r w:rsidR="00EF0F0D" w:rsidRPr="008B129D">
        <w:rPr>
          <w:sz w:val="22"/>
          <w:szCs w:val="22"/>
          <w:lang w:val="en-US"/>
        </w:rPr>
        <w:t>darbo</w:t>
      </w:r>
      <w:proofErr w:type="spellEnd"/>
      <w:r w:rsidR="00EF0F0D" w:rsidRPr="008B129D">
        <w:rPr>
          <w:sz w:val="22"/>
          <w:szCs w:val="22"/>
          <w:lang w:val="en-US"/>
        </w:rPr>
        <w:t xml:space="preserve"> </w:t>
      </w:r>
      <w:proofErr w:type="spellStart"/>
      <w:r w:rsidR="00EF0F0D" w:rsidRPr="008B129D">
        <w:rPr>
          <w:sz w:val="22"/>
          <w:szCs w:val="22"/>
          <w:lang w:val="en-US"/>
        </w:rPr>
        <w:t>turinį</w:t>
      </w:r>
      <w:proofErr w:type="spellEnd"/>
      <w:r w:rsidR="00EF0F0D" w:rsidRPr="008B129D">
        <w:rPr>
          <w:sz w:val="22"/>
          <w:szCs w:val="22"/>
          <w:lang w:val="en-US"/>
        </w:rPr>
        <w:t>.</w:t>
      </w:r>
    </w:p>
    <w:p w:rsidR="00EF0F0D" w:rsidRPr="008B129D" w:rsidRDefault="00EF0F0D" w:rsidP="00EC60F3">
      <w:pPr>
        <w:pStyle w:val="Body"/>
        <w:numPr>
          <w:ilvl w:val="0"/>
          <w:numId w:val="6"/>
        </w:numPr>
        <w:spacing w:line="360" w:lineRule="auto"/>
        <w:jc w:val="both"/>
        <w:rPr>
          <w:sz w:val="22"/>
          <w:szCs w:val="22"/>
          <w:lang w:val="en-US"/>
        </w:rPr>
      </w:pPr>
      <w:proofErr w:type="spellStart"/>
      <w:r w:rsidRPr="008B129D">
        <w:rPr>
          <w:sz w:val="22"/>
          <w:szCs w:val="22"/>
          <w:lang w:val="en-US"/>
        </w:rPr>
        <w:t>Santraukos</w:t>
      </w:r>
      <w:proofErr w:type="spellEnd"/>
      <w:r w:rsidRPr="008B129D">
        <w:rPr>
          <w:sz w:val="22"/>
          <w:szCs w:val="22"/>
          <w:lang w:val="en-US"/>
        </w:rPr>
        <w:t xml:space="preserve"> </w:t>
      </w:r>
      <w:proofErr w:type="spellStart"/>
      <w:r w:rsidRPr="008B129D">
        <w:rPr>
          <w:sz w:val="22"/>
          <w:szCs w:val="22"/>
          <w:lang w:val="en-US"/>
        </w:rPr>
        <w:t>lietuvių</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anglų</w:t>
      </w:r>
      <w:proofErr w:type="spellEnd"/>
      <w:r w:rsidRPr="008B129D">
        <w:rPr>
          <w:sz w:val="22"/>
          <w:szCs w:val="22"/>
          <w:lang w:val="en-US"/>
        </w:rPr>
        <w:t xml:space="preserve"> </w:t>
      </w:r>
      <w:proofErr w:type="spellStart"/>
      <w:r w:rsidRPr="008B129D">
        <w:rPr>
          <w:sz w:val="22"/>
          <w:szCs w:val="22"/>
          <w:lang w:val="en-US"/>
        </w:rPr>
        <w:t>kalba</w:t>
      </w:r>
      <w:proofErr w:type="spellEnd"/>
      <w:r w:rsidRPr="008B129D">
        <w:rPr>
          <w:sz w:val="22"/>
          <w:szCs w:val="22"/>
          <w:lang w:val="en-US"/>
        </w:rPr>
        <w:t xml:space="preserve"> </w:t>
      </w:r>
      <w:proofErr w:type="spellStart"/>
      <w:r w:rsidRPr="008B129D">
        <w:rPr>
          <w:sz w:val="22"/>
          <w:szCs w:val="22"/>
          <w:lang w:val="en-US"/>
        </w:rPr>
        <w:t>rengti</w:t>
      </w:r>
      <w:proofErr w:type="spellEnd"/>
      <w:r w:rsidRPr="008B129D">
        <w:rPr>
          <w:sz w:val="22"/>
          <w:szCs w:val="22"/>
          <w:lang w:val="en-US"/>
        </w:rPr>
        <w:t xml:space="preserve"> </w:t>
      </w:r>
      <w:proofErr w:type="spellStart"/>
      <w:r w:rsidRPr="008B129D">
        <w:rPr>
          <w:sz w:val="22"/>
          <w:szCs w:val="22"/>
          <w:lang w:val="en-US"/>
        </w:rPr>
        <w:t>nereikia</w:t>
      </w:r>
      <w:proofErr w:type="spellEnd"/>
      <w:r w:rsidRPr="008B129D">
        <w:rPr>
          <w:sz w:val="22"/>
          <w:szCs w:val="22"/>
          <w:lang w:val="en-US"/>
        </w:rPr>
        <w:t>.</w:t>
      </w:r>
    </w:p>
    <w:p w:rsidR="00F33047" w:rsidRPr="008B129D" w:rsidRDefault="00F33047" w:rsidP="00EC60F3">
      <w:pPr>
        <w:pStyle w:val="Body"/>
        <w:numPr>
          <w:ilvl w:val="0"/>
          <w:numId w:val="6"/>
        </w:numPr>
        <w:spacing w:line="360" w:lineRule="auto"/>
        <w:jc w:val="both"/>
        <w:rPr>
          <w:sz w:val="22"/>
          <w:szCs w:val="22"/>
          <w:lang w:val="en-US"/>
        </w:rPr>
      </w:pPr>
      <w:proofErr w:type="spellStart"/>
      <w:r w:rsidRPr="008B129D">
        <w:rPr>
          <w:sz w:val="22"/>
          <w:szCs w:val="22"/>
          <w:lang w:val="en-US"/>
        </w:rPr>
        <w:t>Jei</w:t>
      </w:r>
      <w:proofErr w:type="spellEnd"/>
      <w:r w:rsidRPr="008B129D">
        <w:rPr>
          <w:sz w:val="22"/>
          <w:szCs w:val="22"/>
          <w:lang w:val="en-US"/>
        </w:rPr>
        <w:t xml:space="preserve"> </w:t>
      </w:r>
      <w:proofErr w:type="spellStart"/>
      <w:r w:rsidRPr="008B129D">
        <w:rPr>
          <w:sz w:val="22"/>
          <w:szCs w:val="22"/>
          <w:lang w:val="en-US"/>
        </w:rPr>
        <w:t>planuojamo</w:t>
      </w:r>
      <w:proofErr w:type="spellEnd"/>
      <w:r w:rsidRPr="008B129D">
        <w:rPr>
          <w:sz w:val="22"/>
          <w:szCs w:val="22"/>
          <w:lang w:val="en-US"/>
        </w:rPr>
        <w:t xml:space="preserve"> </w:t>
      </w:r>
      <w:proofErr w:type="spellStart"/>
      <w:r w:rsidRPr="008B129D">
        <w:rPr>
          <w:sz w:val="22"/>
          <w:szCs w:val="22"/>
          <w:lang w:val="en-US"/>
        </w:rPr>
        <w:t>baigiamojo</w:t>
      </w:r>
      <w:proofErr w:type="spellEnd"/>
      <w:r w:rsidRPr="008B129D">
        <w:rPr>
          <w:sz w:val="22"/>
          <w:szCs w:val="22"/>
          <w:lang w:val="en-US"/>
        </w:rPr>
        <w:t xml:space="preserve"> </w:t>
      </w:r>
      <w:proofErr w:type="spellStart"/>
      <w:r w:rsidRPr="008B129D">
        <w:rPr>
          <w:sz w:val="22"/>
          <w:szCs w:val="22"/>
          <w:lang w:val="en-US"/>
        </w:rPr>
        <w:t>darbo</w:t>
      </w:r>
      <w:proofErr w:type="spellEnd"/>
      <w:r w:rsidRPr="008B129D">
        <w:rPr>
          <w:sz w:val="22"/>
          <w:szCs w:val="22"/>
          <w:lang w:val="en-US"/>
        </w:rPr>
        <w:t xml:space="preserve"> </w:t>
      </w:r>
      <w:proofErr w:type="spellStart"/>
      <w:r w:rsidRPr="008B129D">
        <w:rPr>
          <w:sz w:val="22"/>
          <w:szCs w:val="22"/>
          <w:lang w:val="en-US"/>
        </w:rPr>
        <w:t>pavadinimo</w:t>
      </w:r>
      <w:proofErr w:type="spellEnd"/>
      <w:r w:rsidRPr="008B129D">
        <w:rPr>
          <w:sz w:val="22"/>
          <w:szCs w:val="22"/>
          <w:lang w:val="en-US"/>
        </w:rPr>
        <w:t xml:space="preserve"> </w:t>
      </w:r>
      <w:proofErr w:type="spellStart"/>
      <w:r w:rsidRPr="008B129D">
        <w:rPr>
          <w:sz w:val="22"/>
          <w:szCs w:val="22"/>
          <w:lang w:val="en-US"/>
        </w:rPr>
        <w:t>formuluotė</w:t>
      </w:r>
      <w:proofErr w:type="spellEnd"/>
      <w:r w:rsidRPr="008B129D">
        <w:rPr>
          <w:sz w:val="22"/>
          <w:szCs w:val="22"/>
          <w:lang w:val="en-US"/>
        </w:rPr>
        <w:t xml:space="preserve"> </w:t>
      </w:r>
      <w:proofErr w:type="spellStart"/>
      <w:r w:rsidRPr="008B129D">
        <w:rPr>
          <w:sz w:val="22"/>
          <w:szCs w:val="22"/>
          <w:lang w:val="en-US"/>
        </w:rPr>
        <w:t>nėra</w:t>
      </w:r>
      <w:proofErr w:type="spellEnd"/>
      <w:r w:rsidRPr="008B129D">
        <w:rPr>
          <w:sz w:val="22"/>
          <w:szCs w:val="22"/>
          <w:lang w:val="en-US"/>
        </w:rPr>
        <w:t xml:space="preserve"> </w:t>
      </w:r>
      <w:proofErr w:type="spellStart"/>
      <w:r w:rsidRPr="008B129D">
        <w:rPr>
          <w:sz w:val="22"/>
          <w:szCs w:val="22"/>
          <w:lang w:val="en-US"/>
        </w:rPr>
        <w:t>galutin</w:t>
      </w:r>
      <w:r w:rsidR="00017633" w:rsidRPr="008B129D">
        <w:rPr>
          <w:sz w:val="22"/>
          <w:szCs w:val="22"/>
          <w:lang w:val="en-US"/>
        </w:rPr>
        <w:t>ė</w:t>
      </w:r>
      <w:proofErr w:type="spellEnd"/>
      <w:r w:rsidR="00017633" w:rsidRPr="008B129D">
        <w:rPr>
          <w:sz w:val="22"/>
          <w:szCs w:val="22"/>
          <w:lang w:val="en-US"/>
        </w:rPr>
        <w:t xml:space="preserve">, </w:t>
      </w:r>
      <w:proofErr w:type="spellStart"/>
      <w:r w:rsidRPr="008B129D">
        <w:rPr>
          <w:sz w:val="22"/>
          <w:szCs w:val="22"/>
          <w:lang w:val="en-US"/>
        </w:rPr>
        <w:t>tuomet</w:t>
      </w:r>
      <w:proofErr w:type="spellEnd"/>
      <w:r w:rsidRPr="008B129D">
        <w:rPr>
          <w:sz w:val="22"/>
          <w:szCs w:val="22"/>
          <w:lang w:val="en-US"/>
        </w:rPr>
        <w:t xml:space="preserve"> </w:t>
      </w:r>
      <w:proofErr w:type="spellStart"/>
      <w:r w:rsidRPr="008B129D">
        <w:rPr>
          <w:sz w:val="22"/>
          <w:szCs w:val="22"/>
          <w:lang w:val="en-US"/>
        </w:rPr>
        <w:t>patartina</w:t>
      </w:r>
      <w:proofErr w:type="spellEnd"/>
      <w:r w:rsidRPr="008B129D">
        <w:rPr>
          <w:sz w:val="22"/>
          <w:szCs w:val="22"/>
          <w:lang w:val="en-US"/>
        </w:rPr>
        <w:t xml:space="preserve"> </w:t>
      </w:r>
      <w:proofErr w:type="spellStart"/>
      <w:r w:rsidRPr="008B129D">
        <w:rPr>
          <w:sz w:val="22"/>
          <w:szCs w:val="22"/>
          <w:lang w:val="en-US"/>
        </w:rPr>
        <w:t>darbo</w:t>
      </w:r>
      <w:proofErr w:type="spellEnd"/>
      <w:r w:rsidRPr="008B129D">
        <w:rPr>
          <w:sz w:val="22"/>
          <w:szCs w:val="22"/>
          <w:lang w:val="en-US"/>
        </w:rPr>
        <w:t xml:space="preserve"> </w:t>
      </w:r>
      <w:proofErr w:type="spellStart"/>
      <w:r w:rsidRPr="008B129D">
        <w:rPr>
          <w:sz w:val="22"/>
          <w:szCs w:val="22"/>
          <w:lang w:val="en-US"/>
        </w:rPr>
        <w:t>įvade</w:t>
      </w:r>
      <w:proofErr w:type="spellEnd"/>
      <w:r w:rsidRPr="008B129D">
        <w:rPr>
          <w:sz w:val="22"/>
          <w:szCs w:val="22"/>
          <w:lang w:val="en-US"/>
        </w:rPr>
        <w:t xml:space="preserve"> </w:t>
      </w:r>
      <w:proofErr w:type="spellStart"/>
      <w:r w:rsidRPr="008B129D">
        <w:rPr>
          <w:sz w:val="22"/>
          <w:szCs w:val="22"/>
          <w:lang w:val="en-US"/>
        </w:rPr>
        <w:t>išvardinti</w:t>
      </w:r>
      <w:proofErr w:type="spellEnd"/>
      <w:r w:rsidRPr="008B129D">
        <w:rPr>
          <w:sz w:val="22"/>
          <w:szCs w:val="22"/>
          <w:lang w:val="en-US"/>
        </w:rPr>
        <w:t xml:space="preserve"> </w:t>
      </w:r>
      <w:proofErr w:type="spellStart"/>
      <w:r w:rsidRPr="008B129D">
        <w:rPr>
          <w:sz w:val="22"/>
          <w:szCs w:val="22"/>
          <w:lang w:val="en-US"/>
        </w:rPr>
        <w:t>galimus</w:t>
      </w:r>
      <w:proofErr w:type="spellEnd"/>
      <w:r w:rsidRPr="008B129D">
        <w:rPr>
          <w:sz w:val="22"/>
          <w:szCs w:val="22"/>
          <w:lang w:val="en-US"/>
        </w:rPr>
        <w:t xml:space="preserve"> </w:t>
      </w:r>
      <w:proofErr w:type="spellStart"/>
      <w:r w:rsidRPr="008B129D">
        <w:rPr>
          <w:sz w:val="22"/>
          <w:szCs w:val="22"/>
          <w:lang w:val="en-US"/>
        </w:rPr>
        <w:t>pavadinimus</w:t>
      </w:r>
      <w:proofErr w:type="spellEnd"/>
      <w:r w:rsidRPr="008B129D">
        <w:rPr>
          <w:sz w:val="22"/>
          <w:szCs w:val="22"/>
          <w:lang w:val="en-US"/>
        </w:rPr>
        <w:t xml:space="preserve">, </w:t>
      </w:r>
      <w:proofErr w:type="spellStart"/>
      <w:r w:rsidRPr="008B129D">
        <w:rPr>
          <w:sz w:val="22"/>
          <w:szCs w:val="22"/>
          <w:lang w:val="en-US"/>
        </w:rPr>
        <w:t>kurie</w:t>
      </w:r>
      <w:proofErr w:type="spellEnd"/>
      <w:r w:rsidRPr="008B129D">
        <w:rPr>
          <w:sz w:val="22"/>
          <w:szCs w:val="22"/>
          <w:lang w:val="en-US"/>
        </w:rPr>
        <w:t xml:space="preserve"> </w:t>
      </w:r>
      <w:proofErr w:type="spellStart"/>
      <w:r w:rsidRPr="008B129D">
        <w:rPr>
          <w:sz w:val="22"/>
          <w:szCs w:val="22"/>
          <w:lang w:val="en-US"/>
        </w:rPr>
        <w:t>ateityje</w:t>
      </w:r>
      <w:proofErr w:type="spellEnd"/>
      <w:r w:rsidRPr="008B129D">
        <w:rPr>
          <w:sz w:val="22"/>
          <w:szCs w:val="22"/>
          <w:lang w:val="en-US"/>
        </w:rPr>
        <w:t xml:space="preserve"> </w:t>
      </w:r>
      <w:proofErr w:type="spellStart"/>
      <w:r w:rsidRPr="008B129D">
        <w:rPr>
          <w:sz w:val="22"/>
          <w:szCs w:val="22"/>
          <w:lang w:val="en-US"/>
        </w:rPr>
        <w:t>pakeistų</w:t>
      </w:r>
      <w:proofErr w:type="spellEnd"/>
      <w:r w:rsidRPr="008B129D">
        <w:rPr>
          <w:sz w:val="22"/>
          <w:szCs w:val="22"/>
          <w:lang w:val="en-US"/>
        </w:rPr>
        <w:t xml:space="preserve"> </w:t>
      </w:r>
      <w:proofErr w:type="spellStart"/>
      <w:r w:rsidRPr="008B129D">
        <w:rPr>
          <w:sz w:val="22"/>
          <w:szCs w:val="22"/>
          <w:lang w:val="en-US"/>
        </w:rPr>
        <w:t>esamą</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taip</w:t>
      </w:r>
      <w:proofErr w:type="spellEnd"/>
      <w:r w:rsidRPr="008B129D">
        <w:rPr>
          <w:sz w:val="22"/>
          <w:szCs w:val="22"/>
          <w:lang w:val="en-US"/>
        </w:rPr>
        <w:t xml:space="preserve"> </w:t>
      </w:r>
      <w:proofErr w:type="spellStart"/>
      <w:r w:rsidRPr="008B129D">
        <w:rPr>
          <w:sz w:val="22"/>
          <w:szCs w:val="22"/>
          <w:lang w:val="en-US"/>
        </w:rPr>
        <w:t>sukonkretintų</w:t>
      </w:r>
      <w:proofErr w:type="spellEnd"/>
      <w:r w:rsidRPr="008B129D">
        <w:rPr>
          <w:sz w:val="22"/>
          <w:szCs w:val="22"/>
          <w:lang w:val="en-US"/>
        </w:rPr>
        <w:t xml:space="preserve"> </w:t>
      </w:r>
      <w:proofErr w:type="spellStart"/>
      <w:r w:rsidR="00017633" w:rsidRPr="008B129D">
        <w:rPr>
          <w:sz w:val="22"/>
          <w:szCs w:val="22"/>
          <w:lang w:val="en-US"/>
        </w:rPr>
        <w:t>temą</w:t>
      </w:r>
      <w:proofErr w:type="spellEnd"/>
      <w:r w:rsidR="00017633" w:rsidRPr="008B129D">
        <w:rPr>
          <w:sz w:val="22"/>
          <w:szCs w:val="22"/>
          <w:lang w:val="en-US"/>
        </w:rPr>
        <w:t>.</w:t>
      </w:r>
    </w:p>
    <w:p w:rsidR="00F33047" w:rsidRPr="008B129D" w:rsidRDefault="00F33047" w:rsidP="00EC60F3">
      <w:pPr>
        <w:pStyle w:val="Body"/>
        <w:numPr>
          <w:ilvl w:val="0"/>
          <w:numId w:val="6"/>
        </w:numPr>
        <w:spacing w:line="360" w:lineRule="auto"/>
        <w:jc w:val="both"/>
        <w:rPr>
          <w:sz w:val="22"/>
          <w:szCs w:val="22"/>
          <w:lang w:val="en-US"/>
        </w:rPr>
      </w:pPr>
      <w:proofErr w:type="spellStart"/>
      <w:r w:rsidRPr="008B129D">
        <w:rPr>
          <w:sz w:val="22"/>
          <w:szCs w:val="22"/>
          <w:lang w:val="en-US"/>
        </w:rPr>
        <w:t>Rekomenduotina</w:t>
      </w:r>
      <w:proofErr w:type="spellEnd"/>
      <w:r w:rsidRPr="008B129D">
        <w:rPr>
          <w:sz w:val="22"/>
          <w:szCs w:val="22"/>
          <w:lang w:val="en-US"/>
        </w:rPr>
        <w:t xml:space="preserve"> </w:t>
      </w:r>
      <w:proofErr w:type="spellStart"/>
      <w:proofErr w:type="gramStart"/>
      <w:r w:rsidRPr="008B129D">
        <w:rPr>
          <w:sz w:val="22"/>
          <w:szCs w:val="22"/>
          <w:lang w:val="en-US"/>
        </w:rPr>
        <w:t>plano</w:t>
      </w:r>
      <w:proofErr w:type="spellEnd"/>
      <w:proofErr w:type="gramEnd"/>
      <w:r w:rsidRPr="008B129D">
        <w:rPr>
          <w:sz w:val="22"/>
          <w:szCs w:val="22"/>
          <w:lang w:val="en-US"/>
        </w:rPr>
        <w:t xml:space="preserve"> </w:t>
      </w:r>
      <w:proofErr w:type="spellStart"/>
      <w:r w:rsidRPr="008B129D">
        <w:rPr>
          <w:sz w:val="22"/>
          <w:szCs w:val="22"/>
          <w:lang w:val="en-US"/>
        </w:rPr>
        <w:t>apimtis</w:t>
      </w:r>
      <w:proofErr w:type="spellEnd"/>
      <w:r w:rsidRPr="008B129D">
        <w:rPr>
          <w:sz w:val="22"/>
          <w:szCs w:val="22"/>
          <w:lang w:val="en-US"/>
        </w:rPr>
        <w:t xml:space="preserve"> </w:t>
      </w:r>
      <w:proofErr w:type="spellStart"/>
      <w:r w:rsidRPr="008B129D">
        <w:rPr>
          <w:sz w:val="22"/>
          <w:szCs w:val="22"/>
          <w:lang w:val="en-US"/>
        </w:rPr>
        <w:t>yra</w:t>
      </w:r>
      <w:proofErr w:type="spellEnd"/>
      <w:r w:rsidRPr="008B129D">
        <w:rPr>
          <w:sz w:val="22"/>
          <w:szCs w:val="22"/>
          <w:lang w:val="en-US"/>
        </w:rPr>
        <w:t xml:space="preserve"> </w:t>
      </w:r>
      <w:r w:rsidR="004768AF" w:rsidRPr="008B129D">
        <w:rPr>
          <w:sz w:val="22"/>
          <w:szCs w:val="22"/>
          <w:lang w:val="en-US"/>
        </w:rPr>
        <w:t>7</w:t>
      </w:r>
      <w:r w:rsidRPr="008B129D">
        <w:rPr>
          <w:sz w:val="22"/>
          <w:szCs w:val="22"/>
          <w:lang w:val="en-US"/>
        </w:rPr>
        <w:t xml:space="preserve"> – 1</w:t>
      </w:r>
      <w:r w:rsidR="004768AF" w:rsidRPr="008B129D">
        <w:rPr>
          <w:sz w:val="22"/>
          <w:szCs w:val="22"/>
          <w:lang w:val="en-US"/>
        </w:rPr>
        <w:t>2</w:t>
      </w:r>
      <w:r w:rsidRPr="008B129D">
        <w:rPr>
          <w:sz w:val="22"/>
          <w:szCs w:val="22"/>
          <w:lang w:val="en-US"/>
        </w:rPr>
        <w:t xml:space="preserve"> </w:t>
      </w:r>
      <w:proofErr w:type="spellStart"/>
      <w:r w:rsidRPr="008B129D">
        <w:rPr>
          <w:sz w:val="22"/>
          <w:szCs w:val="22"/>
          <w:lang w:val="en-US"/>
        </w:rPr>
        <w:t>puslapi</w:t>
      </w:r>
      <w:proofErr w:type="spellEnd"/>
      <w:r w:rsidRPr="008B129D">
        <w:rPr>
          <w:sz w:val="22"/>
          <w:szCs w:val="22"/>
        </w:rPr>
        <w:t>ų</w:t>
      </w:r>
      <w:r w:rsidRPr="008B129D">
        <w:rPr>
          <w:sz w:val="22"/>
          <w:szCs w:val="22"/>
          <w:lang w:val="en-US"/>
        </w:rPr>
        <w:t xml:space="preserve">. Į </w:t>
      </w:r>
      <w:proofErr w:type="spellStart"/>
      <w:proofErr w:type="gramStart"/>
      <w:r w:rsidRPr="008B129D">
        <w:rPr>
          <w:sz w:val="22"/>
          <w:szCs w:val="22"/>
          <w:lang w:val="en-US"/>
        </w:rPr>
        <w:t>plano</w:t>
      </w:r>
      <w:proofErr w:type="spellEnd"/>
      <w:proofErr w:type="gramEnd"/>
      <w:r w:rsidRPr="008B129D">
        <w:rPr>
          <w:sz w:val="22"/>
          <w:szCs w:val="22"/>
          <w:lang w:val="en-US"/>
        </w:rPr>
        <w:t xml:space="preserve"> </w:t>
      </w:r>
      <w:proofErr w:type="spellStart"/>
      <w:r w:rsidRPr="008B129D">
        <w:rPr>
          <w:sz w:val="22"/>
          <w:szCs w:val="22"/>
          <w:lang w:val="en-US"/>
        </w:rPr>
        <w:t>apimtį</w:t>
      </w:r>
      <w:proofErr w:type="spellEnd"/>
      <w:r w:rsidRPr="008B129D">
        <w:rPr>
          <w:sz w:val="22"/>
          <w:szCs w:val="22"/>
          <w:lang w:val="en-US"/>
        </w:rPr>
        <w:t xml:space="preserve"> </w:t>
      </w:r>
      <w:proofErr w:type="spellStart"/>
      <w:r w:rsidRPr="008B129D">
        <w:rPr>
          <w:sz w:val="22"/>
          <w:szCs w:val="22"/>
          <w:lang w:val="en-US"/>
        </w:rPr>
        <w:t>priedai</w:t>
      </w:r>
      <w:proofErr w:type="spellEnd"/>
      <w:r w:rsidRPr="008B129D">
        <w:rPr>
          <w:sz w:val="22"/>
          <w:szCs w:val="22"/>
          <w:lang w:val="en-US"/>
        </w:rPr>
        <w:t xml:space="preserve"> </w:t>
      </w:r>
      <w:proofErr w:type="spellStart"/>
      <w:r w:rsidRPr="008B129D">
        <w:rPr>
          <w:sz w:val="22"/>
          <w:szCs w:val="22"/>
          <w:lang w:val="en-US"/>
        </w:rPr>
        <w:t>neįskaičiuojami</w:t>
      </w:r>
      <w:proofErr w:type="spellEnd"/>
      <w:r w:rsidRPr="008B129D">
        <w:rPr>
          <w:sz w:val="22"/>
          <w:szCs w:val="22"/>
          <w:lang w:val="en-US"/>
        </w:rPr>
        <w:t xml:space="preserve">. </w:t>
      </w:r>
    </w:p>
    <w:p w:rsidR="00F33047" w:rsidRPr="008B129D" w:rsidRDefault="00F33047" w:rsidP="00EC60F3">
      <w:pPr>
        <w:pStyle w:val="Body"/>
        <w:numPr>
          <w:ilvl w:val="0"/>
          <w:numId w:val="6"/>
        </w:numPr>
        <w:spacing w:line="360" w:lineRule="auto"/>
        <w:jc w:val="both"/>
        <w:rPr>
          <w:sz w:val="22"/>
          <w:szCs w:val="22"/>
          <w:lang w:val="en-US"/>
        </w:rPr>
      </w:pPr>
      <w:proofErr w:type="spellStart"/>
      <w:r w:rsidRPr="008B129D">
        <w:rPr>
          <w:sz w:val="22"/>
          <w:szCs w:val="22"/>
          <w:lang w:val="en-US"/>
        </w:rPr>
        <w:t>Sudaryti</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pateikti</w:t>
      </w:r>
      <w:proofErr w:type="spellEnd"/>
      <w:r w:rsidRPr="008B129D">
        <w:rPr>
          <w:sz w:val="22"/>
          <w:szCs w:val="22"/>
          <w:lang w:val="en-US"/>
        </w:rPr>
        <w:t xml:space="preserve"> </w:t>
      </w:r>
      <w:proofErr w:type="spellStart"/>
      <w:r w:rsidRPr="008B129D">
        <w:rPr>
          <w:sz w:val="22"/>
          <w:szCs w:val="22"/>
          <w:lang w:val="en-US"/>
        </w:rPr>
        <w:t>priedus</w:t>
      </w:r>
      <w:proofErr w:type="spellEnd"/>
      <w:r w:rsidRPr="008B129D">
        <w:rPr>
          <w:sz w:val="22"/>
          <w:szCs w:val="22"/>
          <w:lang w:val="en-US"/>
        </w:rPr>
        <w:t xml:space="preserve"> </w:t>
      </w:r>
      <w:proofErr w:type="spellStart"/>
      <w:r w:rsidRPr="008B129D">
        <w:rPr>
          <w:sz w:val="22"/>
          <w:szCs w:val="22"/>
          <w:lang w:val="en-US"/>
        </w:rPr>
        <w:t>nebūtina</w:t>
      </w:r>
      <w:proofErr w:type="spellEnd"/>
      <w:r w:rsidRPr="008B129D">
        <w:rPr>
          <w:sz w:val="22"/>
          <w:szCs w:val="22"/>
          <w:lang w:val="en-US"/>
        </w:rPr>
        <w:t xml:space="preserve">. </w:t>
      </w:r>
      <w:proofErr w:type="spellStart"/>
      <w:r w:rsidRPr="008B129D">
        <w:rPr>
          <w:sz w:val="22"/>
          <w:szCs w:val="22"/>
          <w:lang w:val="en-US"/>
        </w:rPr>
        <w:t>Juos</w:t>
      </w:r>
      <w:proofErr w:type="spellEnd"/>
      <w:r w:rsidRPr="008B129D">
        <w:rPr>
          <w:sz w:val="22"/>
          <w:szCs w:val="22"/>
          <w:lang w:val="en-US"/>
        </w:rPr>
        <w:t xml:space="preserve"> </w:t>
      </w:r>
      <w:proofErr w:type="spellStart"/>
      <w:r w:rsidRPr="008B129D">
        <w:rPr>
          <w:sz w:val="22"/>
          <w:szCs w:val="22"/>
          <w:lang w:val="en-US"/>
        </w:rPr>
        <w:t>galima</w:t>
      </w:r>
      <w:proofErr w:type="spellEnd"/>
      <w:r w:rsidRPr="008B129D">
        <w:rPr>
          <w:sz w:val="22"/>
          <w:szCs w:val="22"/>
          <w:lang w:val="en-US"/>
        </w:rPr>
        <w:t xml:space="preserve"> </w:t>
      </w:r>
      <w:proofErr w:type="spellStart"/>
      <w:r w:rsidRPr="008B129D">
        <w:rPr>
          <w:sz w:val="22"/>
          <w:szCs w:val="22"/>
          <w:lang w:val="en-US"/>
        </w:rPr>
        <w:t>tik</w:t>
      </w:r>
      <w:proofErr w:type="spellEnd"/>
      <w:r w:rsidRPr="008B129D">
        <w:rPr>
          <w:sz w:val="22"/>
          <w:szCs w:val="22"/>
          <w:lang w:val="en-US"/>
        </w:rPr>
        <w:t xml:space="preserve"> </w:t>
      </w:r>
      <w:proofErr w:type="spellStart"/>
      <w:r w:rsidRPr="008B129D">
        <w:rPr>
          <w:sz w:val="22"/>
          <w:szCs w:val="22"/>
          <w:lang w:val="en-US"/>
        </w:rPr>
        <w:t>įvardinti</w:t>
      </w:r>
      <w:proofErr w:type="spellEnd"/>
      <w:r w:rsidRPr="008B129D">
        <w:rPr>
          <w:sz w:val="22"/>
          <w:szCs w:val="22"/>
          <w:lang w:val="en-US"/>
        </w:rPr>
        <w:t xml:space="preserve"> </w:t>
      </w:r>
      <w:proofErr w:type="spellStart"/>
      <w:r w:rsidRPr="008B129D">
        <w:rPr>
          <w:sz w:val="22"/>
          <w:szCs w:val="22"/>
          <w:lang w:val="en-US"/>
        </w:rPr>
        <w:t>darbo</w:t>
      </w:r>
      <w:proofErr w:type="spellEnd"/>
      <w:r w:rsidRPr="008B129D">
        <w:rPr>
          <w:sz w:val="22"/>
          <w:szCs w:val="22"/>
          <w:lang w:val="en-US"/>
        </w:rPr>
        <w:t xml:space="preserve"> </w:t>
      </w:r>
      <w:proofErr w:type="spellStart"/>
      <w:r w:rsidRPr="008B129D">
        <w:rPr>
          <w:sz w:val="22"/>
          <w:szCs w:val="22"/>
          <w:lang w:val="en-US"/>
        </w:rPr>
        <w:t>eigoje</w:t>
      </w:r>
      <w:proofErr w:type="spellEnd"/>
      <w:r w:rsidRPr="008B129D">
        <w:rPr>
          <w:sz w:val="22"/>
          <w:szCs w:val="22"/>
          <w:lang w:val="en-US"/>
        </w:rPr>
        <w:t xml:space="preserve"> (</w:t>
      </w:r>
      <w:proofErr w:type="spellStart"/>
      <w:r w:rsidRPr="008B129D">
        <w:rPr>
          <w:sz w:val="22"/>
          <w:szCs w:val="22"/>
          <w:lang w:val="en-US"/>
        </w:rPr>
        <w:t>jeigu</w:t>
      </w:r>
      <w:proofErr w:type="spellEnd"/>
      <w:r w:rsidRPr="008B129D">
        <w:rPr>
          <w:sz w:val="22"/>
          <w:szCs w:val="22"/>
          <w:lang w:val="en-US"/>
        </w:rPr>
        <w:t xml:space="preserve"> </w:t>
      </w:r>
      <w:proofErr w:type="spellStart"/>
      <w:r w:rsidRPr="008B129D">
        <w:rPr>
          <w:sz w:val="22"/>
          <w:szCs w:val="22"/>
          <w:lang w:val="en-US"/>
        </w:rPr>
        <w:t>ateityje</w:t>
      </w:r>
      <w:proofErr w:type="spellEnd"/>
      <w:r w:rsidRPr="008B129D">
        <w:rPr>
          <w:sz w:val="22"/>
          <w:szCs w:val="22"/>
          <w:lang w:val="en-US"/>
        </w:rPr>
        <w:t xml:space="preserve"> </w:t>
      </w:r>
      <w:proofErr w:type="spellStart"/>
      <w:r w:rsidRPr="008B129D">
        <w:rPr>
          <w:sz w:val="22"/>
          <w:szCs w:val="22"/>
          <w:lang w:val="en-US"/>
        </w:rPr>
        <w:t>numatoma</w:t>
      </w:r>
      <w:proofErr w:type="spellEnd"/>
      <w:r w:rsidRPr="008B129D">
        <w:rPr>
          <w:sz w:val="22"/>
          <w:szCs w:val="22"/>
          <w:lang w:val="en-US"/>
        </w:rPr>
        <w:t xml:space="preserve"> </w:t>
      </w:r>
      <w:proofErr w:type="spellStart"/>
      <w:r w:rsidRPr="008B129D">
        <w:rPr>
          <w:sz w:val="22"/>
          <w:szCs w:val="22"/>
          <w:lang w:val="en-US"/>
        </w:rPr>
        <w:t>priedus</w:t>
      </w:r>
      <w:proofErr w:type="spellEnd"/>
      <w:r w:rsidRPr="008B129D">
        <w:rPr>
          <w:sz w:val="22"/>
          <w:szCs w:val="22"/>
          <w:lang w:val="en-US"/>
        </w:rPr>
        <w:t xml:space="preserve"> </w:t>
      </w:r>
      <w:proofErr w:type="spellStart"/>
      <w:r w:rsidRPr="008B129D">
        <w:rPr>
          <w:sz w:val="22"/>
          <w:szCs w:val="22"/>
          <w:lang w:val="en-US"/>
        </w:rPr>
        <w:t>parengti</w:t>
      </w:r>
      <w:proofErr w:type="spellEnd"/>
      <w:r w:rsidRPr="008B129D">
        <w:rPr>
          <w:sz w:val="22"/>
          <w:szCs w:val="22"/>
          <w:lang w:val="en-US"/>
        </w:rPr>
        <w:t xml:space="preserve">). Vis </w:t>
      </w:r>
      <w:proofErr w:type="spellStart"/>
      <w:r w:rsidRPr="008B129D">
        <w:rPr>
          <w:sz w:val="22"/>
          <w:szCs w:val="22"/>
          <w:lang w:val="en-US"/>
        </w:rPr>
        <w:t>tik</w:t>
      </w:r>
      <w:proofErr w:type="spellEnd"/>
      <w:r w:rsidRPr="008B129D">
        <w:rPr>
          <w:sz w:val="22"/>
          <w:szCs w:val="22"/>
          <w:lang w:val="en-US"/>
        </w:rPr>
        <w:t xml:space="preserve"> </w:t>
      </w:r>
      <w:proofErr w:type="spellStart"/>
      <w:r w:rsidRPr="008B129D">
        <w:rPr>
          <w:sz w:val="22"/>
          <w:szCs w:val="22"/>
          <w:lang w:val="en-US"/>
        </w:rPr>
        <w:t>nusprendus</w:t>
      </w:r>
      <w:proofErr w:type="spellEnd"/>
      <w:r w:rsidRPr="008B129D">
        <w:rPr>
          <w:sz w:val="22"/>
          <w:szCs w:val="22"/>
          <w:lang w:val="en-US"/>
        </w:rPr>
        <w:t xml:space="preserve"> </w:t>
      </w:r>
      <w:proofErr w:type="spellStart"/>
      <w:r w:rsidRPr="008B129D">
        <w:rPr>
          <w:sz w:val="22"/>
          <w:szCs w:val="22"/>
          <w:lang w:val="en-US"/>
        </w:rPr>
        <w:t>pateikti</w:t>
      </w:r>
      <w:proofErr w:type="spellEnd"/>
      <w:r w:rsidRPr="008B129D">
        <w:rPr>
          <w:sz w:val="22"/>
          <w:szCs w:val="22"/>
          <w:lang w:val="en-US"/>
        </w:rPr>
        <w:t xml:space="preserve"> </w:t>
      </w:r>
      <w:proofErr w:type="spellStart"/>
      <w:r w:rsidRPr="008B129D">
        <w:rPr>
          <w:sz w:val="22"/>
          <w:szCs w:val="22"/>
          <w:lang w:val="en-US"/>
        </w:rPr>
        <w:t>šalia</w:t>
      </w:r>
      <w:proofErr w:type="spellEnd"/>
      <w:r w:rsidRPr="008B129D">
        <w:rPr>
          <w:sz w:val="22"/>
          <w:szCs w:val="22"/>
          <w:lang w:val="en-US"/>
        </w:rPr>
        <w:t xml:space="preserve"> </w:t>
      </w:r>
      <w:proofErr w:type="spellStart"/>
      <w:r w:rsidRPr="008B129D">
        <w:rPr>
          <w:sz w:val="22"/>
          <w:szCs w:val="22"/>
          <w:lang w:val="en-US"/>
        </w:rPr>
        <w:t>darbo</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priedus</w:t>
      </w:r>
      <w:proofErr w:type="spellEnd"/>
      <w:r w:rsidR="00017633" w:rsidRPr="008B129D">
        <w:rPr>
          <w:sz w:val="22"/>
          <w:szCs w:val="22"/>
          <w:lang w:val="en-US"/>
        </w:rPr>
        <w:t xml:space="preserve">, </w:t>
      </w:r>
      <w:proofErr w:type="spellStart"/>
      <w:r w:rsidR="00017633" w:rsidRPr="008B129D">
        <w:rPr>
          <w:sz w:val="22"/>
          <w:szCs w:val="22"/>
          <w:lang w:val="en-US"/>
        </w:rPr>
        <w:t>jų</w:t>
      </w:r>
      <w:proofErr w:type="spellEnd"/>
      <w:r w:rsidR="00017633" w:rsidRPr="008B129D">
        <w:rPr>
          <w:sz w:val="22"/>
          <w:szCs w:val="22"/>
          <w:lang w:val="en-US"/>
        </w:rPr>
        <w:t xml:space="preserve"> </w:t>
      </w:r>
      <w:proofErr w:type="spellStart"/>
      <w:r w:rsidR="00017633" w:rsidRPr="008B129D">
        <w:rPr>
          <w:sz w:val="22"/>
          <w:szCs w:val="22"/>
          <w:lang w:val="en-US"/>
        </w:rPr>
        <w:t>skaičius</w:t>
      </w:r>
      <w:proofErr w:type="spellEnd"/>
      <w:r w:rsidR="00017633" w:rsidRPr="008B129D">
        <w:rPr>
          <w:sz w:val="22"/>
          <w:szCs w:val="22"/>
          <w:lang w:val="en-US"/>
        </w:rPr>
        <w:t xml:space="preserve"> </w:t>
      </w:r>
      <w:proofErr w:type="spellStart"/>
      <w:r w:rsidR="00017633" w:rsidRPr="008B129D">
        <w:rPr>
          <w:sz w:val="22"/>
          <w:szCs w:val="22"/>
          <w:lang w:val="en-US"/>
        </w:rPr>
        <w:t>ir</w:t>
      </w:r>
      <w:proofErr w:type="spellEnd"/>
      <w:r w:rsidR="00017633" w:rsidRPr="008B129D">
        <w:rPr>
          <w:sz w:val="22"/>
          <w:szCs w:val="22"/>
          <w:lang w:val="en-US"/>
        </w:rPr>
        <w:t xml:space="preserve"> </w:t>
      </w:r>
      <w:proofErr w:type="spellStart"/>
      <w:r w:rsidR="00017633" w:rsidRPr="008B129D">
        <w:rPr>
          <w:sz w:val="22"/>
          <w:szCs w:val="22"/>
          <w:lang w:val="en-US"/>
        </w:rPr>
        <w:t>turinys</w:t>
      </w:r>
      <w:proofErr w:type="spellEnd"/>
      <w:r w:rsidR="00017633" w:rsidRPr="008B129D">
        <w:rPr>
          <w:sz w:val="22"/>
          <w:szCs w:val="22"/>
          <w:lang w:val="en-US"/>
        </w:rPr>
        <w:t xml:space="preserve"> </w:t>
      </w:r>
      <w:proofErr w:type="spellStart"/>
      <w:r w:rsidR="00017633" w:rsidRPr="008B129D">
        <w:rPr>
          <w:sz w:val="22"/>
          <w:szCs w:val="22"/>
          <w:lang w:val="en-US"/>
        </w:rPr>
        <w:t>ne</w:t>
      </w:r>
      <w:r w:rsidRPr="008B129D">
        <w:rPr>
          <w:sz w:val="22"/>
          <w:szCs w:val="22"/>
          <w:lang w:val="en-US"/>
        </w:rPr>
        <w:t>ribojami</w:t>
      </w:r>
      <w:proofErr w:type="spellEnd"/>
      <w:r w:rsidRPr="008B129D">
        <w:rPr>
          <w:sz w:val="22"/>
          <w:szCs w:val="22"/>
          <w:lang w:val="en-US"/>
        </w:rPr>
        <w:t xml:space="preserve">. </w:t>
      </w:r>
      <w:proofErr w:type="spellStart"/>
      <w:r w:rsidRPr="008B129D">
        <w:rPr>
          <w:sz w:val="22"/>
          <w:szCs w:val="22"/>
          <w:lang w:val="en-US"/>
        </w:rPr>
        <w:t>Priedai</w:t>
      </w:r>
      <w:proofErr w:type="spellEnd"/>
      <w:r w:rsidRPr="008B129D">
        <w:rPr>
          <w:sz w:val="22"/>
          <w:szCs w:val="22"/>
          <w:lang w:val="en-US"/>
        </w:rPr>
        <w:t xml:space="preserve"> </w:t>
      </w:r>
      <w:proofErr w:type="spellStart"/>
      <w:r w:rsidRPr="008B129D">
        <w:rPr>
          <w:sz w:val="22"/>
          <w:szCs w:val="22"/>
          <w:lang w:val="en-US"/>
        </w:rPr>
        <w:t>turi</w:t>
      </w:r>
      <w:proofErr w:type="spellEnd"/>
      <w:r w:rsidRPr="008B129D">
        <w:rPr>
          <w:sz w:val="22"/>
          <w:szCs w:val="22"/>
          <w:lang w:val="en-US"/>
        </w:rPr>
        <w:t xml:space="preserve"> </w:t>
      </w:r>
      <w:proofErr w:type="spellStart"/>
      <w:r w:rsidRPr="008B129D">
        <w:rPr>
          <w:sz w:val="22"/>
          <w:szCs w:val="22"/>
          <w:lang w:val="en-US"/>
        </w:rPr>
        <w:t>būti</w:t>
      </w:r>
      <w:proofErr w:type="spellEnd"/>
      <w:r w:rsidRPr="008B129D">
        <w:rPr>
          <w:sz w:val="22"/>
          <w:szCs w:val="22"/>
          <w:lang w:val="en-US"/>
        </w:rPr>
        <w:t xml:space="preserve"> </w:t>
      </w:r>
      <w:proofErr w:type="spellStart"/>
      <w:r w:rsidRPr="008B129D">
        <w:rPr>
          <w:sz w:val="22"/>
          <w:szCs w:val="22"/>
          <w:lang w:val="en-US"/>
        </w:rPr>
        <w:t>numeruojami</w:t>
      </w:r>
      <w:proofErr w:type="spellEnd"/>
      <w:r w:rsidRPr="008B129D">
        <w:rPr>
          <w:sz w:val="22"/>
          <w:szCs w:val="22"/>
          <w:lang w:val="en-US"/>
        </w:rPr>
        <w:t xml:space="preserve"> </w:t>
      </w:r>
      <w:proofErr w:type="spellStart"/>
      <w:r w:rsidRPr="008B129D">
        <w:rPr>
          <w:sz w:val="22"/>
          <w:szCs w:val="22"/>
          <w:lang w:val="en-US"/>
        </w:rPr>
        <w:t>bei</w:t>
      </w:r>
      <w:proofErr w:type="spellEnd"/>
      <w:r w:rsidRPr="008B129D">
        <w:rPr>
          <w:sz w:val="22"/>
          <w:szCs w:val="22"/>
          <w:lang w:val="en-US"/>
        </w:rPr>
        <w:t xml:space="preserve"> </w:t>
      </w:r>
      <w:proofErr w:type="spellStart"/>
      <w:r w:rsidRPr="008B129D">
        <w:rPr>
          <w:sz w:val="22"/>
          <w:szCs w:val="22"/>
          <w:lang w:val="en-US"/>
        </w:rPr>
        <w:t>darbe</w:t>
      </w:r>
      <w:proofErr w:type="spellEnd"/>
      <w:r w:rsidRPr="008B129D">
        <w:rPr>
          <w:sz w:val="22"/>
          <w:szCs w:val="22"/>
          <w:lang w:val="en-US"/>
        </w:rPr>
        <w:t xml:space="preserve"> </w:t>
      </w:r>
      <w:proofErr w:type="spellStart"/>
      <w:r w:rsidRPr="008B129D">
        <w:rPr>
          <w:sz w:val="22"/>
          <w:szCs w:val="22"/>
          <w:lang w:val="en-US"/>
        </w:rPr>
        <w:t>įvardijama</w:t>
      </w:r>
      <w:proofErr w:type="spellEnd"/>
      <w:r w:rsidRPr="008B129D">
        <w:rPr>
          <w:sz w:val="22"/>
          <w:szCs w:val="22"/>
          <w:lang w:val="en-US"/>
        </w:rPr>
        <w:t xml:space="preserve">, </w:t>
      </w:r>
      <w:proofErr w:type="spellStart"/>
      <w:r w:rsidRPr="008B129D">
        <w:rPr>
          <w:sz w:val="22"/>
          <w:szCs w:val="22"/>
          <w:lang w:val="en-US"/>
        </w:rPr>
        <w:t>kodėl</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kokius</w:t>
      </w:r>
      <w:proofErr w:type="spellEnd"/>
      <w:r w:rsidRPr="008B129D">
        <w:rPr>
          <w:sz w:val="22"/>
          <w:szCs w:val="22"/>
          <w:lang w:val="en-US"/>
        </w:rPr>
        <w:t xml:space="preserve"> </w:t>
      </w:r>
      <w:proofErr w:type="spellStart"/>
      <w:r w:rsidRPr="008B129D">
        <w:rPr>
          <w:sz w:val="22"/>
          <w:szCs w:val="22"/>
          <w:lang w:val="en-US"/>
        </w:rPr>
        <w:t>priedus</w:t>
      </w:r>
      <w:proofErr w:type="spellEnd"/>
      <w:r w:rsidRPr="008B129D">
        <w:rPr>
          <w:sz w:val="22"/>
          <w:szCs w:val="22"/>
          <w:lang w:val="en-US"/>
        </w:rPr>
        <w:t xml:space="preserve"> </w:t>
      </w:r>
      <w:proofErr w:type="spellStart"/>
      <w:proofErr w:type="gramStart"/>
      <w:r w:rsidRPr="008B129D">
        <w:rPr>
          <w:sz w:val="22"/>
          <w:szCs w:val="22"/>
          <w:lang w:val="en-US"/>
        </w:rPr>
        <w:t>planuojama</w:t>
      </w:r>
      <w:proofErr w:type="spellEnd"/>
      <w:r w:rsidRPr="008B129D">
        <w:rPr>
          <w:sz w:val="22"/>
          <w:szCs w:val="22"/>
          <w:lang w:val="en-US"/>
        </w:rPr>
        <w:t xml:space="preserve">  </w:t>
      </w:r>
      <w:proofErr w:type="spellStart"/>
      <w:r w:rsidRPr="008B129D">
        <w:rPr>
          <w:sz w:val="22"/>
          <w:szCs w:val="22"/>
          <w:lang w:val="en-US"/>
        </w:rPr>
        <w:t>parengti</w:t>
      </w:r>
      <w:proofErr w:type="spellEnd"/>
      <w:proofErr w:type="gramEnd"/>
      <w:r w:rsidRPr="008B129D">
        <w:rPr>
          <w:sz w:val="22"/>
          <w:szCs w:val="22"/>
          <w:lang w:val="en-US"/>
        </w:rPr>
        <w:t xml:space="preserve">, </w:t>
      </w:r>
      <w:proofErr w:type="spellStart"/>
      <w:r w:rsidRPr="008B129D">
        <w:rPr>
          <w:sz w:val="22"/>
          <w:szCs w:val="22"/>
          <w:lang w:val="en-US"/>
        </w:rPr>
        <w:t>ką</w:t>
      </w:r>
      <w:proofErr w:type="spellEnd"/>
      <w:r w:rsidRPr="008B129D">
        <w:rPr>
          <w:sz w:val="22"/>
          <w:szCs w:val="22"/>
          <w:lang w:val="en-US"/>
        </w:rPr>
        <w:t xml:space="preserve"> </w:t>
      </w:r>
      <w:proofErr w:type="spellStart"/>
      <w:r w:rsidRPr="008B129D">
        <w:rPr>
          <w:sz w:val="22"/>
          <w:szCs w:val="22"/>
          <w:lang w:val="en-US"/>
        </w:rPr>
        <w:t>jie</w:t>
      </w:r>
      <w:proofErr w:type="spellEnd"/>
      <w:r w:rsidRPr="008B129D">
        <w:rPr>
          <w:sz w:val="22"/>
          <w:szCs w:val="22"/>
          <w:lang w:val="en-US"/>
        </w:rPr>
        <w:t xml:space="preserve"> </w:t>
      </w:r>
      <w:proofErr w:type="spellStart"/>
      <w:r w:rsidRPr="008B129D">
        <w:rPr>
          <w:sz w:val="22"/>
          <w:szCs w:val="22"/>
          <w:lang w:val="en-US"/>
        </w:rPr>
        <w:t>suteiks</w:t>
      </w:r>
      <w:proofErr w:type="spellEnd"/>
      <w:r w:rsidRPr="008B129D">
        <w:rPr>
          <w:sz w:val="22"/>
          <w:szCs w:val="22"/>
          <w:lang w:val="en-US"/>
        </w:rPr>
        <w:t xml:space="preserve"> </w:t>
      </w:r>
      <w:proofErr w:type="spellStart"/>
      <w:r w:rsidRPr="008B129D">
        <w:rPr>
          <w:sz w:val="22"/>
          <w:szCs w:val="22"/>
          <w:lang w:val="en-US"/>
        </w:rPr>
        <w:t>visam</w:t>
      </w:r>
      <w:proofErr w:type="spellEnd"/>
      <w:r w:rsidRPr="008B129D">
        <w:rPr>
          <w:sz w:val="22"/>
          <w:szCs w:val="22"/>
          <w:lang w:val="en-US"/>
        </w:rPr>
        <w:t xml:space="preserve"> </w:t>
      </w:r>
      <w:proofErr w:type="spellStart"/>
      <w:r w:rsidRPr="008B129D">
        <w:rPr>
          <w:sz w:val="22"/>
          <w:szCs w:val="22"/>
          <w:lang w:val="en-US"/>
        </w:rPr>
        <w:t>darbui</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tyrimui</w:t>
      </w:r>
      <w:proofErr w:type="spellEnd"/>
      <w:r w:rsidRPr="008B129D">
        <w:rPr>
          <w:sz w:val="22"/>
          <w:szCs w:val="22"/>
          <w:lang w:val="en-US"/>
        </w:rPr>
        <w:t xml:space="preserve">, </w:t>
      </w:r>
      <w:proofErr w:type="spellStart"/>
      <w:r w:rsidRPr="008B129D">
        <w:rPr>
          <w:sz w:val="22"/>
          <w:szCs w:val="22"/>
          <w:lang w:val="en-US"/>
        </w:rPr>
        <w:t>kaip</w:t>
      </w:r>
      <w:proofErr w:type="spellEnd"/>
      <w:r w:rsidRPr="008B129D">
        <w:rPr>
          <w:sz w:val="22"/>
          <w:szCs w:val="22"/>
          <w:lang w:val="en-US"/>
        </w:rPr>
        <w:t xml:space="preserve"> </w:t>
      </w:r>
      <w:proofErr w:type="spellStart"/>
      <w:r w:rsidRPr="008B129D">
        <w:rPr>
          <w:sz w:val="22"/>
          <w:szCs w:val="22"/>
          <w:lang w:val="en-US"/>
        </w:rPr>
        <w:t>padės</w:t>
      </w:r>
      <w:proofErr w:type="spellEnd"/>
      <w:r w:rsidRPr="008B129D">
        <w:rPr>
          <w:sz w:val="22"/>
          <w:szCs w:val="22"/>
          <w:lang w:val="en-US"/>
        </w:rPr>
        <w:t xml:space="preserve"> </w:t>
      </w:r>
      <w:proofErr w:type="spellStart"/>
      <w:r w:rsidRPr="008B129D">
        <w:rPr>
          <w:sz w:val="22"/>
          <w:szCs w:val="22"/>
          <w:lang w:val="en-US"/>
        </w:rPr>
        <w:t>siekti</w:t>
      </w:r>
      <w:proofErr w:type="spellEnd"/>
      <w:r w:rsidRPr="008B129D">
        <w:rPr>
          <w:sz w:val="22"/>
          <w:szCs w:val="22"/>
          <w:lang w:val="en-US"/>
        </w:rPr>
        <w:t xml:space="preserve"> </w:t>
      </w:r>
      <w:proofErr w:type="spellStart"/>
      <w:r w:rsidRPr="008B129D">
        <w:rPr>
          <w:sz w:val="22"/>
          <w:szCs w:val="22"/>
          <w:lang w:val="en-US"/>
        </w:rPr>
        <w:t>pagrindinio</w:t>
      </w:r>
      <w:proofErr w:type="spellEnd"/>
      <w:r w:rsidRPr="008B129D">
        <w:rPr>
          <w:sz w:val="22"/>
          <w:szCs w:val="22"/>
          <w:lang w:val="en-US"/>
        </w:rPr>
        <w:t xml:space="preserve"> </w:t>
      </w:r>
      <w:proofErr w:type="spellStart"/>
      <w:r w:rsidRPr="008B129D">
        <w:rPr>
          <w:sz w:val="22"/>
          <w:szCs w:val="22"/>
          <w:lang w:val="en-US"/>
        </w:rPr>
        <w:t>tikslo</w:t>
      </w:r>
      <w:proofErr w:type="spellEnd"/>
      <w:r w:rsidRPr="008B129D">
        <w:rPr>
          <w:sz w:val="22"/>
          <w:szCs w:val="22"/>
          <w:lang w:val="en-US"/>
        </w:rPr>
        <w:t xml:space="preserve">. </w:t>
      </w:r>
    </w:p>
    <w:p w:rsidR="00F27B6F" w:rsidRPr="008B129D" w:rsidRDefault="00EF0F0D" w:rsidP="00EC60F3">
      <w:pPr>
        <w:pStyle w:val="Body"/>
        <w:numPr>
          <w:ilvl w:val="0"/>
          <w:numId w:val="6"/>
        </w:numPr>
        <w:spacing w:line="360" w:lineRule="auto"/>
        <w:jc w:val="both"/>
        <w:rPr>
          <w:sz w:val="22"/>
          <w:szCs w:val="22"/>
          <w:lang w:val="en-US"/>
        </w:rPr>
      </w:pPr>
      <w:proofErr w:type="spellStart"/>
      <w:r w:rsidRPr="008B129D">
        <w:rPr>
          <w:sz w:val="22"/>
          <w:szCs w:val="22"/>
          <w:lang w:val="en-US"/>
        </w:rPr>
        <w:lastRenderedPageBreak/>
        <w:t>Raštvedybos</w:t>
      </w:r>
      <w:proofErr w:type="spellEnd"/>
      <w:r w:rsidRPr="008B129D">
        <w:rPr>
          <w:sz w:val="22"/>
          <w:szCs w:val="22"/>
          <w:lang w:val="en-US"/>
        </w:rPr>
        <w:t xml:space="preserve"> </w:t>
      </w:r>
      <w:proofErr w:type="spellStart"/>
      <w:r w:rsidRPr="008B129D">
        <w:rPr>
          <w:sz w:val="22"/>
          <w:szCs w:val="22"/>
          <w:lang w:val="en-US"/>
        </w:rPr>
        <w:t>taisyklės</w:t>
      </w:r>
      <w:proofErr w:type="spellEnd"/>
      <w:r w:rsidRPr="008B129D">
        <w:rPr>
          <w:sz w:val="22"/>
          <w:szCs w:val="22"/>
          <w:lang w:val="en-US"/>
        </w:rPr>
        <w:t xml:space="preserve"> (</w:t>
      </w:r>
      <w:proofErr w:type="spellStart"/>
      <w:r w:rsidRPr="008B129D">
        <w:rPr>
          <w:sz w:val="22"/>
          <w:szCs w:val="22"/>
          <w:lang w:val="en-US"/>
        </w:rPr>
        <w:t>šrifto</w:t>
      </w:r>
      <w:proofErr w:type="spellEnd"/>
      <w:r w:rsidRPr="008B129D">
        <w:rPr>
          <w:sz w:val="22"/>
          <w:szCs w:val="22"/>
          <w:lang w:val="en-US"/>
        </w:rPr>
        <w:t xml:space="preserve"> </w:t>
      </w:r>
      <w:proofErr w:type="spellStart"/>
      <w:r w:rsidRPr="008B129D">
        <w:rPr>
          <w:sz w:val="22"/>
          <w:szCs w:val="22"/>
          <w:lang w:val="en-US"/>
        </w:rPr>
        <w:t>dydis</w:t>
      </w:r>
      <w:proofErr w:type="spellEnd"/>
      <w:r w:rsidRPr="008B129D">
        <w:rPr>
          <w:sz w:val="22"/>
          <w:szCs w:val="22"/>
          <w:lang w:val="en-US"/>
        </w:rPr>
        <w:t xml:space="preserve">, </w:t>
      </w:r>
      <w:proofErr w:type="spellStart"/>
      <w:r w:rsidRPr="008B129D">
        <w:rPr>
          <w:sz w:val="22"/>
          <w:szCs w:val="22"/>
          <w:lang w:val="en-US"/>
        </w:rPr>
        <w:t>paraštės</w:t>
      </w:r>
      <w:proofErr w:type="spellEnd"/>
      <w:r w:rsidRPr="008B129D">
        <w:rPr>
          <w:sz w:val="22"/>
          <w:szCs w:val="22"/>
          <w:lang w:val="en-US"/>
        </w:rPr>
        <w:t xml:space="preserve">, </w:t>
      </w:r>
      <w:proofErr w:type="spellStart"/>
      <w:r w:rsidRPr="008B129D">
        <w:rPr>
          <w:sz w:val="22"/>
          <w:szCs w:val="22"/>
          <w:lang w:val="en-US"/>
        </w:rPr>
        <w:t>atstumai</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gramStart"/>
      <w:r w:rsidRPr="008B129D">
        <w:rPr>
          <w:sz w:val="22"/>
          <w:szCs w:val="22"/>
          <w:lang w:val="en-US"/>
        </w:rPr>
        <w:t>pan</w:t>
      </w:r>
      <w:proofErr w:type="gramEnd"/>
      <w:r w:rsidRPr="008B129D">
        <w:rPr>
          <w:sz w:val="22"/>
          <w:szCs w:val="22"/>
          <w:lang w:val="en-US"/>
        </w:rPr>
        <w:t xml:space="preserve">.), </w:t>
      </w:r>
      <w:proofErr w:type="spellStart"/>
      <w:r w:rsidRPr="008B129D">
        <w:rPr>
          <w:sz w:val="22"/>
          <w:szCs w:val="22"/>
          <w:lang w:val="en-US"/>
        </w:rPr>
        <w:t>literatūros</w:t>
      </w:r>
      <w:proofErr w:type="spellEnd"/>
      <w:r w:rsidRPr="008B129D">
        <w:rPr>
          <w:sz w:val="22"/>
          <w:szCs w:val="22"/>
          <w:lang w:val="en-US"/>
        </w:rPr>
        <w:t xml:space="preserve"> </w:t>
      </w:r>
      <w:proofErr w:type="spellStart"/>
      <w:r w:rsidRPr="008B129D">
        <w:rPr>
          <w:sz w:val="22"/>
          <w:szCs w:val="22"/>
          <w:lang w:val="en-US"/>
        </w:rPr>
        <w:t>sudarymas</w:t>
      </w:r>
      <w:proofErr w:type="spellEnd"/>
      <w:r w:rsidRPr="008B129D">
        <w:rPr>
          <w:sz w:val="22"/>
          <w:szCs w:val="22"/>
          <w:lang w:val="en-US"/>
        </w:rPr>
        <w:t xml:space="preserve">, </w:t>
      </w:r>
      <w:proofErr w:type="spellStart"/>
      <w:r w:rsidRPr="008B129D">
        <w:rPr>
          <w:sz w:val="22"/>
          <w:szCs w:val="22"/>
          <w:lang w:val="en-US"/>
        </w:rPr>
        <w:t>citavimo</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nuorodų</w:t>
      </w:r>
      <w:proofErr w:type="spellEnd"/>
      <w:r w:rsidRPr="008B129D">
        <w:rPr>
          <w:sz w:val="22"/>
          <w:szCs w:val="22"/>
          <w:lang w:val="en-US"/>
        </w:rPr>
        <w:t xml:space="preserve"> </w:t>
      </w:r>
      <w:proofErr w:type="spellStart"/>
      <w:r w:rsidRPr="008B129D">
        <w:rPr>
          <w:sz w:val="22"/>
          <w:szCs w:val="22"/>
          <w:lang w:val="en-US"/>
        </w:rPr>
        <w:t>kultūra</w:t>
      </w:r>
      <w:proofErr w:type="spellEnd"/>
      <w:r w:rsidRPr="008B129D">
        <w:rPr>
          <w:sz w:val="22"/>
          <w:szCs w:val="22"/>
          <w:lang w:val="en-US"/>
        </w:rPr>
        <w:t xml:space="preserve">, </w:t>
      </w:r>
      <w:proofErr w:type="spellStart"/>
      <w:r w:rsidRPr="008B129D">
        <w:rPr>
          <w:sz w:val="22"/>
          <w:szCs w:val="22"/>
          <w:lang w:val="en-US"/>
        </w:rPr>
        <w:t>brėžinių</w:t>
      </w:r>
      <w:proofErr w:type="spellEnd"/>
      <w:r w:rsidRPr="008B129D">
        <w:rPr>
          <w:sz w:val="22"/>
          <w:szCs w:val="22"/>
          <w:lang w:val="en-US"/>
        </w:rPr>
        <w:t xml:space="preserve">, diagram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iliustravimų</w:t>
      </w:r>
      <w:proofErr w:type="spellEnd"/>
      <w:r w:rsidRPr="008B129D">
        <w:rPr>
          <w:sz w:val="22"/>
          <w:szCs w:val="22"/>
          <w:lang w:val="en-US"/>
        </w:rPr>
        <w:t xml:space="preserve"> </w:t>
      </w:r>
      <w:proofErr w:type="spellStart"/>
      <w:r w:rsidRPr="008B129D">
        <w:rPr>
          <w:sz w:val="22"/>
          <w:szCs w:val="22"/>
          <w:lang w:val="en-US"/>
        </w:rPr>
        <w:t>pateikimo</w:t>
      </w:r>
      <w:proofErr w:type="spellEnd"/>
      <w:r w:rsidRPr="008B129D">
        <w:rPr>
          <w:sz w:val="22"/>
          <w:szCs w:val="22"/>
          <w:lang w:val="en-US"/>
        </w:rPr>
        <w:t xml:space="preserve"> </w:t>
      </w:r>
      <w:proofErr w:type="spellStart"/>
      <w:r w:rsidRPr="008B129D">
        <w:rPr>
          <w:sz w:val="22"/>
          <w:szCs w:val="22"/>
          <w:lang w:val="en-US"/>
        </w:rPr>
        <w:t>taisyklės</w:t>
      </w:r>
      <w:proofErr w:type="spellEnd"/>
      <w:r w:rsidRPr="008B129D">
        <w:rPr>
          <w:sz w:val="22"/>
          <w:szCs w:val="22"/>
          <w:lang w:val="en-US"/>
        </w:rPr>
        <w:t xml:space="preserve"> </w:t>
      </w:r>
      <w:proofErr w:type="spellStart"/>
      <w:r w:rsidRPr="008B129D">
        <w:rPr>
          <w:sz w:val="22"/>
          <w:szCs w:val="22"/>
          <w:lang w:val="en-US"/>
        </w:rPr>
        <w:t>yra</w:t>
      </w:r>
      <w:proofErr w:type="spellEnd"/>
      <w:r w:rsidRPr="008B129D">
        <w:rPr>
          <w:sz w:val="22"/>
          <w:szCs w:val="22"/>
          <w:lang w:val="en-US"/>
        </w:rPr>
        <w:t xml:space="preserve"> </w:t>
      </w:r>
      <w:proofErr w:type="spellStart"/>
      <w:r w:rsidR="00017633" w:rsidRPr="008B129D">
        <w:rPr>
          <w:sz w:val="22"/>
          <w:szCs w:val="22"/>
          <w:lang w:val="en-US"/>
        </w:rPr>
        <w:t>nurodytos</w:t>
      </w:r>
      <w:proofErr w:type="spellEnd"/>
      <w:r w:rsidR="00017633" w:rsidRPr="008B129D">
        <w:rPr>
          <w:sz w:val="22"/>
          <w:szCs w:val="22"/>
          <w:lang w:val="en-US"/>
        </w:rPr>
        <w:t xml:space="preserve"> </w:t>
      </w:r>
      <w:r w:rsidRPr="008B129D">
        <w:rPr>
          <w:sz w:val="22"/>
          <w:szCs w:val="22"/>
          <w:lang w:val="en-US"/>
        </w:rPr>
        <w:t>“</w:t>
      </w:r>
      <w:proofErr w:type="spellStart"/>
      <w:r w:rsidRPr="008B129D">
        <w:rPr>
          <w:sz w:val="22"/>
          <w:szCs w:val="22"/>
          <w:lang w:val="en-US"/>
        </w:rPr>
        <w:t>Bakalauro</w:t>
      </w:r>
      <w:proofErr w:type="spellEnd"/>
      <w:r w:rsidRPr="008B129D">
        <w:rPr>
          <w:sz w:val="22"/>
          <w:szCs w:val="22"/>
          <w:lang w:val="en-US"/>
        </w:rPr>
        <w:t xml:space="preserve"> </w:t>
      </w:r>
      <w:proofErr w:type="spellStart"/>
      <w:r w:rsidRPr="008B129D">
        <w:rPr>
          <w:sz w:val="22"/>
          <w:szCs w:val="22"/>
          <w:lang w:val="en-US"/>
        </w:rPr>
        <w:t>baigiamųjų</w:t>
      </w:r>
      <w:proofErr w:type="spellEnd"/>
      <w:r w:rsidRPr="008B129D">
        <w:rPr>
          <w:sz w:val="22"/>
          <w:szCs w:val="22"/>
          <w:lang w:val="en-US"/>
        </w:rPr>
        <w:t xml:space="preserve"> </w:t>
      </w:r>
      <w:proofErr w:type="spellStart"/>
      <w:r w:rsidRPr="008B129D">
        <w:rPr>
          <w:sz w:val="22"/>
          <w:szCs w:val="22"/>
          <w:lang w:val="en-US"/>
        </w:rPr>
        <w:t>darbų</w:t>
      </w:r>
      <w:proofErr w:type="spellEnd"/>
      <w:r w:rsidRPr="008B129D">
        <w:rPr>
          <w:sz w:val="22"/>
          <w:szCs w:val="22"/>
          <w:lang w:val="en-US"/>
        </w:rPr>
        <w:t xml:space="preserve"> </w:t>
      </w:r>
      <w:proofErr w:type="spellStart"/>
      <w:r w:rsidRPr="008B129D">
        <w:rPr>
          <w:sz w:val="22"/>
          <w:szCs w:val="22"/>
          <w:lang w:val="en-US"/>
        </w:rPr>
        <w:t>rašymo</w:t>
      </w:r>
      <w:proofErr w:type="spellEnd"/>
      <w:r w:rsidRPr="008B129D">
        <w:rPr>
          <w:sz w:val="22"/>
          <w:szCs w:val="22"/>
          <w:lang w:val="en-US"/>
        </w:rPr>
        <w:t xml:space="preserve"> </w:t>
      </w:r>
      <w:proofErr w:type="spellStart"/>
      <w:r w:rsidRPr="008B129D">
        <w:rPr>
          <w:sz w:val="22"/>
          <w:szCs w:val="22"/>
          <w:lang w:val="en-US"/>
        </w:rPr>
        <w:t>reikalavimuose</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metodiniuose</w:t>
      </w:r>
      <w:proofErr w:type="spellEnd"/>
      <w:r w:rsidRPr="008B129D">
        <w:rPr>
          <w:sz w:val="22"/>
          <w:szCs w:val="22"/>
          <w:lang w:val="en-US"/>
        </w:rPr>
        <w:t xml:space="preserve"> </w:t>
      </w:r>
      <w:proofErr w:type="spellStart"/>
      <w:r w:rsidRPr="008B129D">
        <w:rPr>
          <w:sz w:val="22"/>
          <w:szCs w:val="22"/>
          <w:lang w:val="en-US"/>
        </w:rPr>
        <w:t>nurodymuose</w:t>
      </w:r>
      <w:proofErr w:type="spellEnd"/>
      <w:r w:rsidRPr="008B129D">
        <w:rPr>
          <w:sz w:val="22"/>
          <w:szCs w:val="22"/>
          <w:lang w:val="en-US"/>
        </w:rPr>
        <w:t>”.</w:t>
      </w:r>
    </w:p>
    <w:p w:rsidR="00EF0F0D" w:rsidRPr="008B129D" w:rsidRDefault="00EF0F0D" w:rsidP="00EC60F3">
      <w:pPr>
        <w:pStyle w:val="Body"/>
        <w:numPr>
          <w:ilvl w:val="0"/>
          <w:numId w:val="6"/>
        </w:numPr>
        <w:spacing w:line="360" w:lineRule="auto"/>
        <w:jc w:val="both"/>
        <w:rPr>
          <w:sz w:val="22"/>
          <w:szCs w:val="22"/>
          <w:lang w:val="en-US"/>
        </w:rPr>
      </w:pPr>
      <w:proofErr w:type="spellStart"/>
      <w:r w:rsidRPr="008B129D">
        <w:rPr>
          <w:sz w:val="22"/>
          <w:szCs w:val="22"/>
          <w:lang w:val="en-US"/>
        </w:rPr>
        <w:t>Pateikiamas</w:t>
      </w:r>
      <w:proofErr w:type="spellEnd"/>
      <w:r w:rsidRPr="008B129D">
        <w:rPr>
          <w:sz w:val="22"/>
          <w:szCs w:val="22"/>
          <w:lang w:val="en-US"/>
        </w:rPr>
        <w:t xml:space="preserve"> </w:t>
      </w:r>
      <w:proofErr w:type="spellStart"/>
      <w:r w:rsidRPr="008B129D">
        <w:rPr>
          <w:sz w:val="22"/>
          <w:szCs w:val="22"/>
          <w:lang w:val="en-US"/>
        </w:rPr>
        <w:t>svarstymui</w:t>
      </w:r>
      <w:proofErr w:type="spellEnd"/>
      <w:r w:rsidRPr="008B129D">
        <w:rPr>
          <w:sz w:val="22"/>
          <w:szCs w:val="22"/>
          <w:lang w:val="en-US"/>
        </w:rPr>
        <w:t xml:space="preserve"> </w:t>
      </w:r>
      <w:proofErr w:type="spellStart"/>
      <w:r w:rsidRPr="008B129D">
        <w:rPr>
          <w:sz w:val="22"/>
          <w:szCs w:val="22"/>
          <w:lang w:val="en-US"/>
        </w:rPr>
        <w:t>planas</w:t>
      </w:r>
      <w:proofErr w:type="spellEnd"/>
      <w:r w:rsidRPr="008B129D">
        <w:rPr>
          <w:sz w:val="22"/>
          <w:szCs w:val="22"/>
          <w:lang w:val="en-US"/>
        </w:rPr>
        <w:t xml:space="preserve"> </w:t>
      </w:r>
      <w:proofErr w:type="spellStart"/>
      <w:r w:rsidRPr="008B129D">
        <w:rPr>
          <w:sz w:val="22"/>
          <w:szCs w:val="22"/>
          <w:lang w:val="en-US"/>
        </w:rPr>
        <w:t>turi</w:t>
      </w:r>
      <w:proofErr w:type="spellEnd"/>
      <w:r w:rsidRPr="008B129D">
        <w:rPr>
          <w:sz w:val="22"/>
          <w:szCs w:val="22"/>
          <w:lang w:val="en-US"/>
        </w:rPr>
        <w:t xml:space="preserve"> </w:t>
      </w:r>
      <w:proofErr w:type="spellStart"/>
      <w:r w:rsidRPr="008B129D">
        <w:rPr>
          <w:sz w:val="22"/>
          <w:szCs w:val="22"/>
          <w:lang w:val="en-US"/>
        </w:rPr>
        <w:t>būti</w:t>
      </w:r>
      <w:proofErr w:type="spellEnd"/>
      <w:r w:rsidRPr="008B129D">
        <w:rPr>
          <w:sz w:val="22"/>
          <w:szCs w:val="22"/>
          <w:lang w:val="en-US"/>
        </w:rPr>
        <w:t xml:space="preserve"> ne </w:t>
      </w:r>
      <w:proofErr w:type="spellStart"/>
      <w:r w:rsidRPr="008B129D">
        <w:rPr>
          <w:sz w:val="22"/>
          <w:szCs w:val="22"/>
          <w:lang w:val="en-US"/>
        </w:rPr>
        <w:t>tik</w:t>
      </w:r>
      <w:proofErr w:type="spellEnd"/>
      <w:r w:rsidRPr="008B129D">
        <w:rPr>
          <w:sz w:val="22"/>
          <w:szCs w:val="22"/>
          <w:lang w:val="en-US"/>
        </w:rPr>
        <w:t xml:space="preserve"> </w:t>
      </w:r>
      <w:proofErr w:type="spellStart"/>
      <w:r w:rsidRPr="008B129D">
        <w:rPr>
          <w:sz w:val="22"/>
          <w:szCs w:val="22"/>
          <w:lang w:val="en-US"/>
        </w:rPr>
        <w:t>atspausdintas</w:t>
      </w:r>
      <w:proofErr w:type="spellEnd"/>
      <w:r w:rsidRPr="008B129D">
        <w:rPr>
          <w:sz w:val="22"/>
          <w:szCs w:val="22"/>
          <w:lang w:val="en-US"/>
        </w:rPr>
        <w:t xml:space="preserve">, bet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įrištas</w:t>
      </w:r>
      <w:proofErr w:type="spellEnd"/>
      <w:r w:rsidRPr="008B129D">
        <w:rPr>
          <w:sz w:val="22"/>
          <w:szCs w:val="22"/>
          <w:lang w:val="en-US"/>
        </w:rPr>
        <w:t xml:space="preserve">. </w:t>
      </w:r>
    </w:p>
    <w:p w:rsidR="00EF0F0D" w:rsidRPr="008B129D" w:rsidRDefault="00EF0F0D" w:rsidP="00EC60F3">
      <w:pPr>
        <w:pStyle w:val="Body"/>
        <w:numPr>
          <w:ilvl w:val="0"/>
          <w:numId w:val="6"/>
        </w:numPr>
        <w:spacing w:line="360" w:lineRule="auto"/>
        <w:jc w:val="both"/>
        <w:rPr>
          <w:sz w:val="22"/>
          <w:szCs w:val="22"/>
          <w:lang w:val="en-US"/>
        </w:rPr>
      </w:pPr>
      <w:proofErr w:type="spellStart"/>
      <w:r w:rsidRPr="008B129D">
        <w:rPr>
          <w:sz w:val="22"/>
          <w:szCs w:val="22"/>
          <w:lang w:val="en-US"/>
        </w:rPr>
        <w:t>Parašytas</w:t>
      </w:r>
      <w:proofErr w:type="spellEnd"/>
      <w:r w:rsidRPr="008B129D">
        <w:rPr>
          <w:sz w:val="22"/>
          <w:szCs w:val="22"/>
          <w:lang w:val="en-US"/>
        </w:rPr>
        <w:t xml:space="preserve"> </w:t>
      </w:r>
      <w:proofErr w:type="spellStart"/>
      <w:r w:rsidRPr="008B129D">
        <w:rPr>
          <w:sz w:val="22"/>
          <w:szCs w:val="22"/>
          <w:lang w:val="en-US"/>
        </w:rPr>
        <w:t>tekstas</w:t>
      </w:r>
      <w:proofErr w:type="spellEnd"/>
      <w:r w:rsidRPr="008B129D">
        <w:rPr>
          <w:sz w:val="22"/>
          <w:szCs w:val="22"/>
          <w:lang w:val="en-US"/>
        </w:rPr>
        <w:t xml:space="preserve"> </w:t>
      </w:r>
      <w:proofErr w:type="spellStart"/>
      <w:r w:rsidRPr="008B129D">
        <w:rPr>
          <w:sz w:val="22"/>
          <w:szCs w:val="22"/>
          <w:lang w:val="en-US"/>
        </w:rPr>
        <w:t>turi</w:t>
      </w:r>
      <w:proofErr w:type="spellEnd"/>
      <w:r w:rsidRPr="008B129D">
        <w:rPr>
          <w:sz w:val="22"/>
          <w:szCs w:val="22"/>
          <w:lang w:val="en-US"/>
        </w:rPr>
        <w:t xml:space="preserve"> </w:t>
      </w:r>
      <w:proofErr w:type="spellStart"/>
      <w:r w:rsidRPr="008B129D">
        <w:rPr>
          <w:sz w:val="22"/>
          <w:szCs w:val="22"/>
          <w:lang w:val="en-US"/>
        </w:rPr>
        <w:t>atitikti</w:t>
      </w:r>
      <w:proofErr w:type="spellEnd"/>
      <w:r w:rsidRPr="008B129D">
        <w:rPr>
          <w:sz w:val="22"/>
          <w:szCs w:val="22"/>
          <w:lang w:val="en-US"/>
        </w:rPr>
        <w:t xml:space="preserve"> </w:t>
      </w:r>
      <w:proofErr w:type="spellStart"/>
      <w:r w:rsidRPr="008B129D">
        <w:rPr>
          <w:sz w:val="22"/>
          <w:szCs w:val="22"/>
          <w:lang w:val="en-US"/>
        </w:rPr>
        <w:t>mokslinės</w:t>
      </w:r>
      <w:proofErr w:type="spellEnd"/>
      <w:r w:rsidRPr="008B129D">
        <w:rPr>
          <w:sz w:val="22"/>
          <w:szCs w:val="22"/>
          <w:lang w:val="en-US"/>
        </w:rPr>
        <w:t xml:space="preserve"> </w:t>
      </w:r>
      <w:proofErr w:type="spellStart"/>
      <w:r w:rsidRPr="008B129D">
        <w:rPr>
          <w:sz w:val="22"/>
          <w:szCs w:val="22"/>
          <w:lang w:val="en-US"/>
        </w:rPr>
        <w:t>kalbos</w:t>
      </w:r>
      <w:proofErr w:type="spellEnd"/>
      <w:r w:rsidRPr="008B129D">
        <w:rPr>
          <w:sz w:val="22"/>
          <w:szCs w:val="22"/>
          <w:lang w:val="en-US"/>
        </w:rPr>
        <w:t xml:space="preserve"> </w:t>
      </w:r>
      <w:proofErr w:type="spellStart"/>
      <w:r w:rsidRPr="008B129D">
        <w:rPr>
          <w:sz w:val="22"/>
          <w:szCs w:val="22"/>
          <w:lang w:val="en-US"/>
        </w:rPr>
        <w:t>bei</w:t>
      </w:r>
      <w:proofErr w:type="spellEnd"/>
      <w:r w:rsidRPr="008B129D">
        <w:rPr>
          <w:sz w:val="22"/>
          <w:szCs w:val="22"/>
          <w:lang w:val="en-US"/>
        </w:rPr>
        <w:t xml:space="preserve"> </w:t>
      </w:r>
      <w:proofErr w:type="spellStart"/>
      <w:r w:rsidRPr="008B129D">
        <w:rPr>
          <w:sz w:val="22"/>
          <w:szCs w:val="22"/>
          <w:lang w:val="en-US"/>
        </w:rPr>
        <w:t>lietuvių</w:t>
      </w:r>
      <w:proofErr w:type="spellEnd"/>
      <w:r w:rsidRPr="008B129D">
        <w:rPr>
          <w:sz w:val="22"/>
          <w:szCs w:val="22"/>
          <w:lang w:val="en-US"/>
        </w:rPr>
        <w:t xml:space="preserve"> </w:t>
      </w:r>
      <w:proofErr w:type="spellStart"/>
      <w:r w:rsidRPr="008B129D">
        <w:rPr>
          <w:sz w:val="22"/>
          <w:szCs w:val="22"/>
          <w:lang w:val="en-US"/>
        </w:rPr>
        <w:t>kalbos</w:t>
      </w:r>
      <w:proofErr w:type="spellEnd"/>
      <w:r w:rsidRPr="008B129D">
        <w:rPr>
          <w:sz w:val="22"/>
          <w:szCs w:val="22"/>
          <w:lang w:val="en-US"/>
        </w:rPr>
        <w:t xml:space="preserve"> </w:t>
      </w:r>
      <w:proofErr w:type="spellStart"/>
      <w:r w:rsidRPr="008B129D">
        <w:rPr>
          <w:sz w:val="22"/>
          <w:szCs w:val="22"/>
          <w:lang w:val="en-US"/>
        </w:rPr>
        <w:t>gramatikos</w:t>
      </w:r>
      <w:proofErr w:type="spellEnd"/>
      <w:r w:rsidRPr="008B129D">
        <w:rPr>
          <w:sz w:val="22"/>
          <w:szCs w:val="22"/>
          <w:lang w:val="en-US"/>
        </w:rPr>
        <w:t xml:space="preserve"> </w:t>
      </w:r>
      <w:proofErr w:type="spellStart"/>
      <w:r w:rsidRPr="008B129D">
        <w:rPr>
          <w:sz w:val="22"/>
          <w:szCs w:val="22"/>
          <w:lang w:val="en-US"/>
        </w:rPr>
        <w:t>ir</w:t>
      </w:r>
      <w:proofErr w:type="spellEnd"/>
      <w:r w:rsidRPr="008B129D">
        <w:rPr>
          <w:sz w:val="22"/>
          <w:szCs w:val="22"/>
          <w:lang w:val="en-US"/>
        </w:rPr>
        <w:t xml:space="preserve"> </w:t>
      </w:r>
      <w:proofErr w:type="spellStart"/>
      <w:r w:rsidRPr="008B129D">
        <w:rPr>
          <w:sz w:val="22"/>
          <w:szCs w:val="22"/>
          <w:lang w:val="en-US"/>
        </w:rPr>
        <w:t>stiliaus</w:t>
      </w:r>
      <w:proofErr w:type="spellEnd"/>
      <w:r w:rsidRPr="008B129D">
        <w:rPr>
          <w:sz w:val="22"/>
          <w:szCs w:val="22"/>
          <w:lang w:val="en-US"/>
        </w:rPr>
        <w:t xml:space="preserve"> </w:t>
      </w:r>
      <w:proofErr w:type="spellStart"/>
      <w:r w:rsidRPr="008B129D">
        <w:rPr>
          <w:sz w:val="22"/>
          <w:szCs w:val="22"/>
          <w:lang w:val="en-US"/>
        </w:rPr>
        <w:t>taisykles</w:t>
      </w:r>
      <w:proofErr w:type="spellEnd"/>
      <w:r w:rsidRPr="008B129D">
        <w:rPr>
          <w:sz w:val="22"/>
          <w:szCs w:val="22"/>
          <w:lang w:val="en-US"/>
        </w:rPr>
        <w:t xml:space="preserve">. </w:t>
      </w:r>
    </w:p>
    <w:p w:rsidR="00EF0F0D" w:rsidRPr="008B129D" w:rsidRDefault="004768AF" w:rsidP="00EC60F3">
      <w:pPr>
        <w:pStyle w:val="Body"/>
        <w:numPr>
          <w:ilvl w:val="0"/>
          <w:numId w:val="6"/>
        </w:numPr>
        <w:spacing w:line="360" w:lineRule="auto"/>
        <w:jc w:val="both"/>
        <w:rPr>
          <w:sz w:val="22"/>
          <w:szCs w:val="22"/>
          <w:lang w:val="en-US"/>
        </w:rPr>
      </w:pPr>
      <w:proofErr w:type="spellStart"/>
      <w:r w:rsidRPr="008B129D">
        <w:rPr>
          <w:sz w:val="22"/>
          <w:szCs w:val="22"/>
          <w:lang w:val="en-US"/>
        </w:rPr>
        <w:t>Pateiktas</w:t>
      </w:r>
      <w:proofErr w:type="spellEnd"/>
      <w:r w:rsidRPr="008B129D">
        <w:rPr>
          <w:sz w:val="22"/>
          <w:szCs w:val="22"/>
          <w:lang w:val="en-US"/>
        </w:rPr>
        <w:t xml:space="preserve"> </w:t>
      </w:r>
      <w:proofErr w:type="spellStart"/>
      <w:r w:rsidRPr="008B129D">
        <w:rPr>
          <w:sz w:val="22"/>
          <w:szCs w:val="22"/>
          <w:lang w:val="en-US"/>
        </w:rPr>
        <w:t>planas</w:t>
      </w:r>
      <w:proofErr w:type="spellEnd"/>
      <w:r w:rsidRPr="008B129D">
        <w:rPr>
          <w:sz w:val="22"/>
          <w:szCs w:val="22"/>
          <w:lang w:val="en-US"/>
        </w:rPr>
        <w:t xml:space="preserve"> </w:t>
      </w:r>
      <w:proofErr w:type="spellStart"/>
      <w:r w:rsidRPr="008B129D">
        <w:rPr>
          <w:sz w:val="22"/>
          <w:szCs w:val="22"/>
          <w:lang w:val="en-US"/>
        </w:rPr>
        <w:t>turi</w:t>
      </w:r>
      <w:proofErr w:type="spellEnd"/>
      <w:r w:rsidRPr="008B129D">
        <w:rPr>
          <w:sz w:val="22"/>
          <w:szCs w:val="22"/>
          <w:lang w:val="en-US"/>
        </w:rPr>
        <w:t xml:space="preserve"> </w:t>
      </w:r>
      <w:proofErr w:type="spellStart"/>
      <w:r w:rsidR="00EF0F0D" w:rsidRPr="008B129D">
        <w:rPr>
          <w:sz w:val="22"/>
          <w:szCs w:val="22"/>
          <w:lang w:val="en-US"/>
        </w:rPr>
        <w:t>turėti</w:t>
      </w:r>
      <w:proofErr w:type="spellEnd"/>
      <w:r w:rsidR="00EF0F0D" w:rsidRPr="008B129D">
        <w:rPr>
          <w:sz w:val="22"/>
          <w:szCs w:val="22"/>
          <w:lang w:val="en-US"/>
        </w:rPr>
        <w:t xml:space="preserve"> </w:t>
      </w:r>
      <w:proofErr w:type="spellStart"/>
      <w:r w:rsidR="00EF0F0D" w:rsidRPr="008B129D">
        <w:rPr>
          <w:sz w:val="22"/>
          <w:szCs w:val="22"/>
          <w:lang w:val="en-US"/>
        </w:rPr>
        <w:t>viršelį</w:t>
      </w:r>
      <w:proofErr w:type="spellEnd"/>
      <w:r w:rsidR="00EF0F0D" w:rsidRPr="008B129D">
        <w:rPr>
          <w:sz w:val="22"/>
          <w:szCs w:val="22"/>
          <w:lang w:val="en-US"/>
        </w:rPr>
        <w:t xml:space="preserve"> (</w:t>
      </w:r>
      <w:proofErr w:type="spellStart"/>
      <w:r w:rsidR="00EF0F0D" w:rsidRPr="008B129D">
        <w:rPr>
          <w:sz w:val="22"/>
          <w:szCs w:val="22"/>
          <w:lang w:val="en-US"/>
        </w:rPr>
        <w:t>žr</w:t>
      </w:r>
      <w:proofErr w:type="spellEnd"/>
      <w:r w:rsidR="00EF0F0D" w:rsidRPr="008B129D">
        <w:rPr>
          <w:sz w:val="22"/>
          <w:szCs w:val="22"/>
          <w:lang w:val="en-US"/>
        </w:rPr>
        <w:t xml:space="preserve">. </w:t>
      </w:r>
      <w:proofErr w:type="spellStart"/>
      <w:r w:rsidR="00EF0F0D" w:rsidRPr="008B129D">
        <w:rPr>
          <w:sz w:val="22"/>
          <w:szCs w:val="22"/>
          <w:lang w:val="en-US"/>
        </w:rPr>
        <w:t>Priedą</w:t>
      </w:r>
      <w:proofErr w:type="spellEnd"/>
      <w:r w:rsidR="00D762E4" w:rsidRPr="008B129D">
        <w:rPr>
          <w:sz w:val="22"/>
          <w:szCs w:val="22"/>
          <w:lang w:val="en-US"/>
        </w:rPr>
        <w:t xml:space="preserve"> </w:t>
      </w:r>
      <w:proofErr w:type="spellStart"/>
      <w:r w:rsidR="00D762E4" w:rsidRPr="008B129D">
        <w:rPr>
          <w:sz w:val="22"/>
          <w:szCs w:val="22"/>
          <w:lang w:val="en-US"/>
        </w:rPr>
        <w:t>nr</w:t>
      </w:r>
      <w:proofErr w:type="spellEnd"/>
      <w:r w:rsidR="00D762E4" w:rsidRPr="008B129D">
        <w:rPr>
          <w:sz w:val="22"/>
          <w:szCs w:val="22"/>
          <w:lang w:val="en-US"/>
        </w:rPr>
        <w:t xml:space="preserve">. </w:t>
      </w:r>
      <w:proofErr w:type="gramStart"/>
      <w:r w:rsidR="00D762E4" w:rsidRPr="008B129D">
        <w:rPr>
          <w:sz w:val="22"/>
          <w:szCs w:val="22"/>
          <w:lang w:val="en-US"/>
        </w:rPr>
        <w:t>1</w:t>
      </w:r>
      <w:proofErr w:type="gramEnd"/>
      <w:r w:rsidR="00D762E4" w:rsidRPr="008B129D">
        <w:rPr>
          <w:sz w:val="22"/>
          <w:szCs w:val="22"/>
          <w:lang w:val="en-US"/>
        </w:rPr>
        <w:t xml:space="preserve"> </w:t>
      </w:r>
      <w:proofErr w:type="spellStart"/>
      <w:r w:rsidR="00D762E4" w:rsidRPr="008B129D">
        <w:rPr>
          <w:sz w:val="22"/>
          <w:szCs w:val="22"/>
          <w:lang w:val="en-US"/>
        </w:rPr>
        <w:t>ir</w:t>
      </w:r>
      <w:proofErr w:type="spellEnd"/>
      <w:r w:rsidR="00D762E4" w:rsidRPr="008B129D">
        <w:rPr>
          <w:sz w:val="22"/>
          <w:szCs w:val="22"/>
          <w:lang w:val="en-US"/>
        </w:rPr>
        <w:t xml:space="preserve"> </w:t>
      </w:r>
      <w:proofErr w:type="spellStart"/>
      <w:r w:rsidR="00D762E4" w:rsidRPr="008B129D">
        <w:rPr>
          <w:sz w:val="22"/>
          <w:szCs w:val="22"/>
          <w:lang w:val="en-US"/>
        </w:rPr>
        <w:t>nr</w:t>
      </w:r>
      <w:proofErr w:type="spellEnd"/>
      <w:r w:rsidR="00D762E4" w:rsidRPr="008B129D">
        <w:rPr>
          <w:sz w:val="22"/>
          <w:szCs w:val="22"/>
          <w:lang w:val="en-US"/>
        </w:rPr>
        <w:t>. 2</w:t>
      </w:r>
      <w:r w:rsidR="00EF0F0D" w:rsidRPr="008B129D">
        <w:rPr>
          <w:sz w:val="22"/>
          <w:szCs w:val="22"/>
          <w:lang w:val="en-US"/>
        </w:rPr>
        <w:t xml:space="preserve">). </w:t>
      </w:r>
    </w:p>
    <w:p w:rsidR="00EF0F0D" w:rsidRDefault="00EF0F0D">
      <w:pPr>
        <w:rPr>
          <w:rFonts w:ascii="Times New Roman" w:eastAsia="Arial Unicode MS" w:hAnsi="Times New Roman" w:cs="Arial Unicode MS"/>
          <w:color w:val="000000"/>
          <w:sz w:val="24"/>
          <w:szCs w:val="24"/>
          <w:u w:color="000000"/>
          <w:bdr w:val="nil"/>
          <w:lang w:eastAsia="lt-LT"/>
        </w:rPr>
      </w:pPr>
      <w:r>
        <w:rPr>
          <w:sz w:val="24"/>
          <w:szCs w:val="24"/>
        </w:rPr>
        <w:br w:type="page"/>
      </w:r>
    </w:p>
    <w:p w:rsidR="00EF0F0D" w:rsidRPr="00EF0F0D" w:rsidRDefault="00EF0F0D" w:rsidP="00EF0F0D">
      <w:pPr>
        <w:pStyle w:val="Heading"/>
        <w:jc w:val="right"/>
      </w:pPr>
      <w:bookmarkStart w:id="1" w:name="_Toc9"/>
      <w:r>
        <w:rPr>
          <w:lang w:val="en-US"/>
        </w:rPr>
        <w:lastRenderedPageBreak/>
        <w:t>1 PRIEDAS</w:t>
      </w:r>
      <w:bookmarkEnd w:id="1"/>
      <w:r>
        <w:rPr>
          <w:lang w:val="de-DE"/>
        </w:rPr>
        <w:t>. Vir</w:t>
      </w:r>
      <w:proofErr w:type="spellStart"/>
      <w:r w:rsidR="00D762E4">
        <w:t>šelio</w:t>
      </w:r>
      <w:proofErr w:type="spellEnd"/>
      <w:r w:rsidR="00D762E4">
        <w:t xml:space="preserve"> forma</w:t>
      </w:r>
    </w:p>
    <w:p w:rsidR="00EF0F0D" w:rsidRDefault="00EF0F0D" w:rsidP="00EF0F0D">
      <w:pPr>
        <w:pStyle w:val="Body"/>
        <w:keepNext/>
        <w:outlineLvl w:val="0"/>
        <w:rPr>
          <w:sz w:val="24"/>
          <w:szCs w:val="24"/>
          <w:lang w:val="de-DE"/>
        </w:rPr>
      </w:pPr>
    </w:p>
    <w:p w:rsidR="00EF0F0D" w:rsidRDefault="00EF0F0D" w:rsidP="00EF0F0D">
      <w:pPr>
        <w:pStyle w:val="Body"/>
        <w:keepNext/>
        <w:ind w:left="360"/>
        <w:outlineLvl w:val="0"/>
      </w:pPr>
    </w:p>
    <w:p w:rsidR="00EF0F0D" w:rsidRDefault="00EF0F0D" w:rsidP="00EF0F0D">
      <w:pPr>
        <w:pStyle w:val="Body"/>
        <w:jc w:val="center"/>
      </w:pPr>
      <w:r>
        <w:rPr>
          <w:noProof/>
          <w:sz w:val="24"/>
          <w:szCs w:val="24"/>
        </w:rPr>
        <w:drawing>
          <wp:inline distT="0" distB="0" distL="0" distR="0" wp14:anchorId="3D36664C" wp14:editId="6AFF4E25">
            <wp:extent cx="3495675" cy="904875"/>
            <wp:effectExtent l="0" t="0" r="0" b="0"/>
            <wp:docPr id="1073741827" name="officeArt object" descr="KSU_logo_white_background_RGB.jpg"/>
            <wp:cNvGraphicFramePr/>
            <a:graphic xmlns:a="http://schemas.openxmlformats.org/drawingml/2006/main">
              <a:graphicData uri="http://schemas.openxmlformats.org/drawingml/2006/picture">
                <pic:pic xmlns:pic="http://schemas.openxmlformats.org/drawingml/2006/picture">
                  <pic:nvPicPr>
                    <pic:cNvPr id="1073741827" name="image3.jpg" descr="KSU_logo_white_background_RGB.jpg"/>
                    <pic:cNvPicPr>
                      <a:picLocks noChangeAspect="1"/>
                    </pic:cNvPicPr>
                  </pic:nvPicPr>
                  <pic:blipFill>
                    <a:blip r:embed="rId9">
                      <a:extLst/>
                    </a:blip>
                    <a:stretch>
                      <a:fillRect/>
                    </a:stretch>
                  </pic:blipFill>
                  <pic:spPr>
                    <a:xfrm>
                      <a:off x="0" y="0"/>
                      <a:ext cx="3495675" cy="904875"/>
                    </a:xfrm>
                    <a:prstGeom prst="rect">
                      <a:avLst/>
                    </a:prstGeom>
                    <a:ln w="12700" cap="flat">
                      <a:noFill/>
                      <a:miter lim="400000"/>
                    </a:ln>
                    <a:effectLst/>
                  </pic:spPr>
                </pic:pic>
              </a:graphicData>
            </a:graphic>
          </wp:inline>
        </w:drawing>
      </w:r>
    </w:p>
    <w:p w:rsidR="00EF0F0D" w:rsidRDefault="00EF0F0D" w:rsidP="00EF0F0D">
      <w:pPr>
        <w:pStyle w:val="Body"/>
        <w:jc w:val="both"/>
      </w:pPr>
    </w:p>
    <w:p w:rsidR="00EF0F0D" w:rsidRDefault="00EF0F0D" w:rsidP="00EF0F0D">
      <w:pPr>
        <w:pStyle w:val="Body"/>
        <w:jc w:val="both"/>
      </w:pPr>
    </w:p>
    <w:p w:rsidR="00EF0F0D" w:rsidRDefault="00EF0F0D" w:rsidP="00EF0F0D">
      <w:pPr>
        <w:pStyle w:val="Body"/>
      </w:pPr>
    </w:p>
    <w:p w:rsidR="00EF0F0D" w:rsidRDefault="00EF0F0D" w:rsidP="00EF0F0D">
      <w:pPr>
        <w:pStyle w:val="Body"/>
        <w:jc w:val="center"/>
      </w:pPr>
      <w:r>
        <w:rPr>
          <w:sz w:val="24"/>
          <w:szCs w:val="24"/>
          <w:lang w:val="pt-PT"/>
        </w:rPr>
        <w:t>Studento vardas, pavard</w:t>
      </w:r>
      <w:r>
        <w:rPr>
          <w:sz w:val="24"/>
          <w:szCs w:val="24"/>
        </w:rPr>
        <w:t>ė</w:t>
      </w:r>
    </w:p>
    <w:p w:rsidR="00EF0F0D" w:rsidRDefault="00EF0F0D" w:rsidP="00EF0F0D">
      <w:pPr>
        <w:pStyle w:val="Body"/>
        <w:keepNext/>
        <w:jc w:val="right"/>
        <w:outlineLvl w:val="4"/>
      </w:pPr>
    </w:p>
    <w:p w:rsidR="00EF0F0D" w:rsidRDefault="00EF0F0D" w:rsidP="00EF0F0D">
      <w:pPr>
        <w:pStyle w:val="Body"/>
      </w:pPr>
    </w:p>
    <w:p w:rsidR="00EF0F0D" w:rsidRDefault="00EF0F0D" w:rsidP="00EF0F0D">
      <w:pPr>
        <w:pStyle w:val="Body"/>
        <w:keepNext/>
        <w:jc w:val="center"/>
        <w:outlineLvl w:val="4"/>
      </w:pPr>
      <w:r>
        <w:rPr>
          <w:sz w:val="24"/>
          <w:szCs w:val="24"/>
          <w:lang w:val="pt-PT"/>
        </w:rPr>
        <w:t>BAIGIAMOJO BAKALAURO DARBO PAVADINIMAS LIETUVIŲ KALBA</w:t>
      </w:r>
    </w:p>
    <w:p w:rsidR="00EF0F0D" w:rsidRDefault="00EF0F0D" w:rsidP="00EF0F0D">
      <w:pPr>
        <w:pStyle w:val="Body"/>
        <w:jc w:val="center"/>
      </w:pPr>
    </w:p>
    <w:p w:rsidR="00EF0F0D" w:rsidRDefault="00EF0F0D" w:rsidP="00EF0F0D">
      <w:pPr>
        <w:pStyle w:val="Body"/>
        <w:jc w:val="center"/>
      </w:pPr>
    </w:p>
    <w:p w:rsidR="00EF0F0D" w:rsidRDefault="00EF0F0D" w:rsidP="00EF0F0D">
      <w:pPr>
        <w:pStyle w:val="Body"/>
        <w:jc w:val="center"/>
      </w:pPr>
      <w:r>
        <w:rPr>
          <w:sz w:val="24"/>
          <w:szCs w:val="24"/>
        </w:rPr>
        <w:t>Baigiamojo bakalauro darbo planas</w:t>
      </w:r>
    </w:p>
    <w:p w:rsidR="00EF0F0D" w:rsidRDefault="00EF0F0D" w:rsidP="00EF0F0D">
      <w:pPr>
        <w:pStyle w:val="Body"/>
        <w:jc w:val="center"/>
      </w:pPr>
    </w:p>
    <w:p w:rsidR="00EF0F0D" w:rsidRDefault="00EF0F0D" w:rsidP="00EF0F0D">
      <w:pPr>
        <w:pStyle w:val="Body"/>
        <w:jc w:val="center"/>
      </w:pPr>
      <w:r>
        <w:rPr>
          <w:sz w:val="24"/>
          <w:szCs w:val="24"/>
        </w:rPr>
        <w:t xml:space="preserve">Studijų </w:t>
      </w:r>
      <w:r>
        <w:rPr>
          <w:sz w:val="24"/>
          <w:szCs w:val="24"/>
          <w:lang w:val="pt-PT"/>
        </w:rPr>
        <w:t>programa, valstybinis kodas  (kodas pagal ISCED )</w:t>
      </w:r>
    </w:p>
    <w:p w:rsidR="00EF0F0D" w:rsidRDefault="00EF0F0D" w:rsidP="00EF0F0D">
      <w:pPr>
        <w:pStyle w:val="Body"/>
        <w:jc w:val="center"/>
      </w:pPr>
    </w:p>
    <w:p w:rsidR="00EF0F0D" w:rsidRDefault="00EF0F0D" w:rsidP="00EF0F0D">
      <w:pPr>
        <w:pStyle w:val="Body"/>
        <w:jc w:val="both"/>
      </w:pPr>
    </w:p>
    <w:p w:rsidR="00EF0F0D" w:rsidRDefault="00EF0F0D" w:rsidP="00EF0F0D">
      <w:pPr>
        <w:pStyle w:val="Body"/>
        <w:jc w:val="both"/>
      </w:pPr>
    </w:p>
    <w:p w:rsidR="00D762E4" w:rsidRDefault="00D762E4" w:rsidP="00EF0F0D">
      <w:pPr>
        <w:pStyle w:val="Body"/>
        <w:jc w:val="both"/>
      </w:pPr>
    </w:p>
    <w:p w:rsidR="00D762E4" w:rsidRDefault="00D762E4" w:rsidP="00EF0F0D">
      <w:pPr>
        <w:pStyle w:val="Body"/>
        <w:jc w:val="both"/>
      </w:pPr>
    </w:p>
    <w:p w:rsidR="00D762E4" w:rsidRDefault="00D762E4" w:rsidP="00EF0F0D">
      <w:pPr>
        <w:pStyle w:val="Body"/>
        <w:jc w:val="both"/>
      </w:pPr>
    </w:p>
    <w:p w:rsidR="00D762E4" w:rsidRDefault="00D762E4" w:rsidP="00EF0F0D">
      <w:pPr>
        <w:pStyle w:val="Body"/>
        <w:jc w:val="both"/>
      </w:pPr>
    </w:p>
    <w:p w:rsidR="00D762E4" w:rsidRDefault="00D762E4" w:rsidP="00EF0F0D">
      <w:pPr>
        <w:pStyle w:val="Body"/>
        <w:jc w:val="both"/>
      </w:pPr>
    </w:p>
    <w:p w:rsidR="00EF0F0D" w:rsidRDefault="00EF0F0D" w:rsidP="00EF0F0D">
      <w:pPr>
        <w:pStyle w:val="Body"/>
        <w:jc w:val="both"/>
      </w:pPr>
    </w:p>
    <w:p w:rsidR="00EF0F0D" w:rsidRDefault="00EF0F0D" w:rsidP="00EF0F0D">
      <w:pPr>
        <w:pStyle w:val="Body"/>
        <w:jc w:val="both"/>
      </w:pPr>
    </w:p>
    <w:p w:rsidR="00EF0F0D" w:rsidRDefault="00EF0F0D" w:rsidP="00EF0F0D">
      <w:pPr>
        <w:pStyle w:val="Body"/>
        <w:jc w:val="both"/>
      </w:pPr>
    </w:p>
    <w:p w:rsidR="00EF0F0D" w:rsidRDefault="00D762E4" w:rsidP="00D762E4">
      <w:pPr>
        <w:pStyle w:val="Body"/>
        <w:ind w:left="1440"/>
        <w:jc w:val="right"/>
      </w:pPr>
      <w:proofErr w:type="spellStart"/>
      <w:r>
        <w:rPr>
          <w:sz w:val="24"/>
          <w:szCs w:val="24"/>
          <w:lang w:val="en-US"/>
        </w:rPr>
        <w:t>Vadovas</w:t>
      </w:r>
      <w:proofErr w:type="spellEnd"/>
      <w:proofErr w:type="gramStart"/>
      <w:r w:rsidR="008B6F14">
        <w:rPr>
          <w:sz w:val="24"/>
          <w:szCs w:val="24"/>
          <w:lang w:val="en-US"/>
        </w:rPr>
        <w:t>:</w:t>
      </w:r>
      <w:r w:rsidR="00EF0F0D">
        <w:rPr>
          <w:sz w:val="24"/>
          <w:szCs w:val="24"/>
          <w:lang w:val="en-US"/>
        </w:rPr>
        <w:t>_</w:t>
      </w:r>
      <w:proofErr w:type="gramEnd"/>
      <w:r w:rsidR="00EF0F0D">
        <w:rPr>
          <w:sz w:val="24"/>
          <w:szCs w:val="24"/>
          <w:lang w:val="en-US"/>
        </w:rPr>
        <w:t xml:space="preserve">______________________  ________________  </w:t>
      </w:r>
    </w:p>
    <w:p w:rsidR="00EF0F0D" w:rsidRDefault="00D762E4" w:rsidP="00D762E4">
      <w:pPr>
        <w:pStyle w:val="Body"/>
        <w:ind w:left="2880" w:firstLine="720"/>
        <w:jc w:val="right"/>
      </w:pPr>
      <w:r>
        <w:rPr>
          <w:sz w:val="24"/>
          <w:szCs w:val="24"/>
          <w:lang w:val="sv-SE"/>
        </w:rPr>
        <w:t xml:space="preserve">                   </w:t>
      </w:r>
      <w:r w:rsidR="00EF0F0D">
        <w:rPr>
          <w:sz w:val="24"/>
          <w:szCs w:val="24"/>
          <w:lang w:val="sv-SE"/>
        </w:rPr>
        <w:t>(Moksl. laipsnis, vardas, pavard</w:t>
      </w:r>
      <w:r w:rsidR="00EF0F0D">
        <w:rPr>
          <w:sz w:val="24"/>
          <w:szCs w:val="24"/>
        </w:rPr>
        <w:t>ė</w:t>
      </w:r>
      <w:r w:rsidR="00EF0F0D">
        <w:rPr>
          <w:sz w:val="24"/>
          <w:szCs w:val="24"/>
          <w:lang w:val="pt-PT"/>
        </w:rPr>
        <w:t>, para</w:t>
      </w:r>
      <w:r w:rsidR="00EF0F0D">
        <w:rPr>
          <w:sz w:val="24"/>
          <w:szCs w:val="24"/>
        </w:rPr>
        <w:t>š</w:t>
      </w:r>
      <w:r w:rsidR="00EF0F0D">
        <w:rPr>
          <w:sz w:val="24"/>
          <w:szCs w:val="24"/>
          <w:lang w:val="es-ES_tradnl"/>
        </w:rPr>
        <w:t>as)</w:t>
      </w:r>
      <w:r w:rsidR="00EF0F0D">
        <w:rPr>
          <w:sz w:val="24"/>
          <w:szCs w:val="24"/>
          <w:lang w:val="es-ES_tradnl"/>
        </w:rPr>
        <w:tab/>
      </w:r>
      <w:r w:rsidR="00EF0F0D">
        <w:rPr>
          <w:sz w:val="24"/>
          <w:szCs w:val="24"/>
          <w:lang w:val="es-ES_tradnl"/>
        </w:rPr>
        <w:tab/>
      </w:r>
    </w:p>
    <w:p w:rsidR="00EF0F0D" w:rsidRDefault="00EF0F0D" w:rsidP="00D762E4">
      <w:pPr>
        <w:pStyle w:val="Body"/>
        <w:jc w:val="right"/>
      </w:pPr>
    </w:p>
    <w:p w:rsidR="00EF0F0D" w:rsidRDefault="00D762E4" w:rsidP="00D762E4">
      <w:pPr>
        <w:pStyle w:val="Body"/>
        <w:ind w:left="1440"/>
        <w:jc w:val="right"/>
      </w:pPr>
      <w:proofErr w:type="spellStart"/>
      <w:r>
        <w:rPr>
          <w:sz w:val="24"/>
          <w:szCs w:val="24"/>
          <w:lang w:val="en-US"/>
        </w:rPr>
        <w:t>Konsultantas</w:t>
      </w:r>
      <w:proofErr w:type="spellEnd"/>
      <w:proofErr w:type="gramStart"/>
      <w:r w:rsidR="008B6F14">
        <w:rPr>
          <w:sz w:val="24"/>
          <w:szCs w:val="24"/>
          <w:lang w:val="en-US"/>
        </w:rPr>
        <w:t>:</w:t>
      </w:r>
      <w:r w:rsidR="00EF0F0D">
        <w:rPr>
          <w:sz w:val="24"/>
          <w:szCs w:val="24"/>
          <w:lang w:val="en-US"/>
        </w:rPr>
        <w:t>_</w:t>
      </w:r>
      <w:proofErr w:type="gramEnd"/>
      <w:r w:rsidR="00EF0F0D">
        <w:rPr>
          <w:sz w:val="24"/>
          <w:szCs w:val="24"/>
          <w:lang w:val="en-US"/>
        </w:rPr>
        <w:t xml:space="preserve">______________________  ________________  </w:t>
      </w:r>
    </w:p>
    <w:p w:rsidR="00EF0F0D" w:rsidRDefault="00D762E4" w:rsidP="00D762E4">
      <w:pPr>
        <w:pStyle w:val="Body"/>
        <w:ind w:left="2880" w:firstLine="720"/>
        <w:jc w:val="right"/>
      </w:pPr>
      <w:r>
        <w:rPr>
          <w:sz w:val="24"/>
          <w:szCs w:val="24"/>
          <w:lang w:val="sv-SE"/>
        </w:rPr>
        <w:t xml:space="preserve">                     </w:t>
      </w:r>
      <w:r w:rsidR="00EF0F0D">
        <w:rPr>
          <w:sz w:val="24"/>
          <w:szCs w:val="24"/>
          <w:lang w:val="sv-SE"/>
        </w:rPr>
        <w:t>(Moksl. laipsnis, vardas, pavard</w:t>
      </w:r>
      <w:r w:rsidR="00EF0F0D">
        <w:rPr>
          <w:sz w:val="24"/>
          <w:szCs w:val="24"/>
        </w:rPr>
        <w:t>ė</w:t>
      </w:r>
      <w:r w:rsidR="00EF0F0D">
        <w:rPr>
          <w:sz w:val="24"/>
          <w:szCs w:val="24"/>
          <w:lang w:val="pt-PT"/>
        </w:rPr>
        <w:t>, para</w:t>
      </w:r>
      <w:r w:rsidR="00EF0F0D">
        <w:rPr>
          <w:sz w:val="24"/>
          <w:szCs w:val="24"/>
        </w:rPr>
        <w:t>š</w:t>
      </w:r>
      <w:r w:rsidR="00EF0F0D">
        <w:rPr>
          <w:sz w:val="24"/>
          <w:szCs w:val="24"/>
          <w:lang w:val="es-ES_tradnl"/>
        </w:rPr>
        <w:t>as)</w:t>
      </w:r>
      <w:r w:rsidR="00EF0F0D">
        <w:rPr>
          <w:sz w:val="24"/>
          <w:szCs w:val="24"/>
          <w:lang w:val="es-ES_tradnl"/>
        </w:rPr>
        <w:tab/>
      </w:r>
      <w:r w:rsidR="00EF0F0D">
        <w:rPr>
          <w:sz w:val="24"/>
          <w:szCs w:val="24"/>
          <w:lang w:val="es-ES_tradnl"/>
        </w:rPr>
        <w:tab/>
      </w:r>
    </w:p>
    <w:p w:rsidR="00EF0F0D" w:rsidRDefault="00EF0F0D" w:rsidP="00D762E4">
      <w:pPr>
        <w:pStyle w:val="Body"/>
        <w:jc w:val="right"/>
      </w:pPr>
    </w:p>
    <w:p w:rsidR="00D762E4" w:rsidRPr="00D762E4" w:rsidRDefault="00D762E4" w:rsidP="00D762E4">
      <w:pPr>
        <w:pStyle w:val="Body"/>
        <w:ind w:left="1440"/>
        <w:jc w:val="right"/>
        <w:rPr>
          <w:sz w:val="24"/>
          <w:szCs w:val="24"/>
          <w:lang w:val="en-US"/>
        </w:rPr>
      </w:pPr>
      <w:proofErr w:type="spellStart"/>
      <w:r>
        <w:rPr>
          <w:sz w:val="24"/>
          <w:szCs w:val="24"/>
          <w:lang w:val="en-US"/>
        </w:rPr>
        <w:t>Studentas</w:t>
      </w:r>
      <w:proofErr w:type="spellEnd"/>
      <w:proofErr w:type="gramStart"/>
      <w:r w:rsidR="008B6F14">
        <w:rPr>
          <w:sz w:val="24"/>
          <w:szCs w:val="24"/>
          <w:lang w:val="en-US"/>
        </w:rPr>
        <w:t>:</w:t>
      </w:r>
      <w:r w:rsidR="00EF0F0D">
        <w:rPr>
          <w:sz w:val="24"/>
          <w:szCs w:val="24"/>
          <w:lang w:val="en-US"/>
        </w:rPr>
        <w:t>_</w:t>
      </w:r>
      <w:proofErr w:type="gramEnd"/>
      <w:r>
        <w:rPr>
          <w:sz w:val="24"/>
          <w:szCs w:val="24"/>
          <w:lang w:val="en-US"/>
        </w:rPr>
        <w:t>__________________________</w:t>
      </w:r>
      <w:r w:rsidR="00EF0F0D">
        <w:rPr>
          <w:sz w:val="24"/>
          <w:szCs w:val="24"/>
          <w:lang w:val="en-US"/>
        </w:rPr>
        <w:t xml:space="preserve">_____________  </w:t>
      </w:r>
    </w:p>
    <w:p w:rsidR="00EF0F0D" w:rsidRDefault="00EF0F0D" w:rsidP="00D762E4">
      <w:pPr>
        <w:pStyle w:val="Body"/>
        <w:ind w:left="5040" w:firstLine="720"/>
      </w:pPr>
      <w:r>
        <w:rPr>
          <w:sz w:val="24"/>
          <w:szCs w:val="24"/>
          <w:lang w:val="es-ES_tradnl"/>
        </w:rPr>
        <w:t>(para</w:t>
      </w:r>
      <w:r>
        <w:rPr>
          <w:sz w:val="24"/>
          <w:szCs w:val="24"/>
        </w:rPr>
        <w:t>š</w:t>
      </w:r>
      <w:r>
        <w:rPr>
          <w:sz w:val="24"/>
          <w:szCs w:val="24"/>
          <w:lang w:val="es-ES_tradnl"/>
        </w:rPr>
        <w:t>as)</w:t>
      </w:r>
      <w:r>
        <w:rPr>
          <w:sz w:val="24"/>
          <w:szCs w:val="24"/>
          <w:lang w:val="es-ES_tradnl"/>
        </w:rPr>
        <w:tab/>
      </w:r>
    </w:p>
    <w:p w:rsidR="00EF0F0D" w:rsidRDefault="00EF0F0D" w:rsidP="00EF0F0D">
      <w:pPr>
        <w:pStyle w:val="Body"/>
        <w:jc w:val="both"/>
      </w:pPr>
    </w:p>
    <w:p w:rsidR="00EF0F0D" w:rsidRDefault="00EF0F0D" w:rsidP="00EF0F0D">
      <w:pPr>
        <w:pStyle w:val="Body"/>
        <w:jc w:val="both"/>
      </w:pPr>
    </w:p>
    <w:p w:rsidR="00EF0F0D" w:rsidRDefault="00EF0F0D" w:rsidP="00EF0F0D">
      <w:pPr>
        <w:pStyle w:val="Body"/>
        <w:jc w:val="both"/>
      </w:pPr>
    </w:p>
    <w:p w:rsidR="00D762E4" w:rsidRPr="00D762E4" w:rsidRDefault="00D762E4" w:rsidP="00D762E4">
      <w:pPr>
        <w:pStyle w:val="Body"/>
        <w:ind w:left="1440"/>
        <w:jc w:val="right"/>
        <w:rPr>
          <w:sz w:val="24"/>
          <w:szCs w:val="24"/>
          <w:lang w:val="en-US"/>
        </w:rPr>
      </w:pPr>
      <w:proofErr w:type="spellStart"/>
      <w:r>
        <w:rPr>
          <w:sz w:val="24"/>
          <w:szCs w:val="24"/>
          <w:lang w:val="en-US"/>
        </w:rPr>
        <w:t>Komisijos</w:t>
      </w:r>
      <w:proofErr w:type="spellEnd"/>
      <w:r>
        <w:rPr>
          <w:sz w:val="24"/>
          <w:szCs w:val="24"/>
          <w:lang w:val="en-US"/>
        </w:rPr>
        <w:t xml:space="preserve"> </w:t>
      </w:r>
      <w:proofErr w:type="spellStart"/>
      <w:r>
        <w:rPr>
          <w:sz w:val="24"/>
          <w:szCs w:val="24"/>
          <w:lang w:val="en-US"/>
        </w:rPr>
        <w:t>i</w:t>
      </w:r>
      <w:r>
        <w:rPr>
          <w:sz w:val="24"/>
          <w:szCs w:val="24"/>
        </w:rPr>
        <w:t>švada</w:t>
      </w:r>
      <w:proofErr w:type="spellEnd"/>
      <w:proofErr w:type="gramStart"/>
      <w:r w:rsidR="008B6F14">
        <w:rPr>
          <w:sz w:val="24"/>
          <w:szCs w:val="24"/>
        </w:rPr>
        <w:t>:</w:t>
      </w:r>
      <w:r>
        <w:rPr>
          <w:sz w:val="24"/>
          <w:szCs w:val="24"/>
          <w:lang w:val="en-US"/>
        </w:rPr>
        <w:t>_</w:t>
      </w:r>
      <w:proofErr w:type="gramEnd"/>
      <w:r>
        <w:rPr>
          <w:sz w:val="24"/>
          <w:szCs w:val="24"/>
          <w:lang w:val="en-US"/>
        </w:rPr>
        <w:t xml:space="preserve">______________________________________  </w:t>
      </w:r>
    </w:p>
    <w:p w:rsidR="00D762E4" w:rsidRDefault="00D762E4" w:rsidP="00D762E4">
      <w:pPr>
        <w:pStyle w:val="Body"/>
        <w:ind w:left="5040" w:firstLine="720"/>
      </w:pPr>
      <w:r>
        <w:rPr>
          <w:sz w:val="24"/>
          <w:szCs w:val="24"/>
          <w:lang w:val="es-ES_tradnl"/>
        </w:rPr>
        <w:t>(</w:t>
      </w:r>
      <w:proofErr w:type="spellStart"/>
      <w:r>
        <w:rPr>
          <w:sz w:val="24"/>
          <w:szCs w:val="24"/>
          <w:lang w:val="es-ES_tradnl"/>
        </w:rPr>
        <w:t>įskaityta</w:t>
      </w:r>
      <w:proofErr w:type="spellEnd"/>
      <w:r>
        <w:rPr>
          <w:sz w:val="24"/>
          <w:szCs w:val="24"/>
          <w:lang w:val="es-ES_tradnl"/>
        </w:rPr>
        <w:t xml:space="preserve"> / </w:t>
      </w:r>
      <w:proofErr w:type="spellStart"/>
      <w:r>
        <w:rPr>
          <w:sz w:val="24"/>
          <w:szCs w:val="24"/>
          <w:lang w:val="es-ES_tradnl"/>
        </w:rPr>
        <w:t>nesįskaityta</w:t>
      </w:r>
      <w:proofErr w:type="spellEnd"/>
      <w:r>
        <w:rPr>
          <w:sz w:val="24"/>
          <w:szCs w:val="24"/>
          <w:lang w:val="es-ES_tradnl"/>
        </w:rPr>
        <w:t>)</w:t>
      </w:r>
      <w:r>
        <w:rPr>
          <w:sz w:val="24"/>
          <w:szCs w:val="24"/>
          <w:lang w:val="es-ES_tradnl"/>
        </w:rPr>
        <w:tab/>
      </w:r>
    </w:p>
    <w:p w:rsidR="00EF0F0D" w:rsidRDefault="00EF0F0D" w:rsidP="00EF0F0D">
      <w:pPr>
        <w:pStyle w:val="Body"/>
        <w:jc w:val="both"/>
      </w:pPr>
    </w:p>
    <w:p w:rsidR="00D762E4" w:rsidRDefault="00D762E4" w:rsidP="00EF0F0D">
      <w:pPr>
        <w:pStyle w:val="Body"/>
        <w:jc w:val="both"/>
      </w:pPr>
    </w:p>
    <w:p w:rsidR="00D762E4" w:rsidRDefault="00D762E4" w:rsidP="00EF0F0D">
      <w:pPr>
        <w:pStyle w:val="Body"/>
        <w:jc w:val="both"/>
      </w:pPr>
    </w:p>
    <w:p w:rsidR="00D762E4" w:rsidRPr="00D762E4" w:rsidRDefault="00EF0F0D" w:rsidP="00594678">
      <w:pPr>
        <w:pStyle w:val="Body"/>
        <w:jc w:val="center"/>
        <w:rPr>
          <w:lang w:val="en-US"/>
        </w:rPr>
      </w:pPr>
      <w:r>
        <w:rPr>
          <w:sz w:val="24"/>
          <w:szCs w:val="24"/>
        </w:rPr>
        <w:t>Vilnius, 201</w:t>
      </w:r>
      <w:r w:rsidR="00594678">
        <w:rPr>
          <w:sz w:val="24"/>
          <w:szCs w:val="24"/>
          <w:lang w:val="en-US"/>
        </w:rPr>
        <w:t>9</w:t>
      </w:r>
    </w:p>
    <w:p w:rsidR="00EF0F0D" w:rsidRPr="00D762E4" w:rsidRDefault="00EF0F0D" w:rsidP="00D762E4">
      <w:pPr>
        <w:rPr>
          <w:rFonts w:ascii="Times New Roman" w:eastAsia="Arial Unicode MS" w:hAnsi="Times New Roman" w:cs="Arial Unicode MS"/>
          <w:color w:val="000000"/>
          <w:sz w:val="24"/>
          <w:szCs w:val="24"/>
          <w:u w:color="000000"/>
          <w:bdr w:val="nil"/>
          <w:lang w:eastAsia="lt-LT"/>
        </w:rPr>
      </w:pPr>
    </w:p>
    <w:sectPr w:rsidR="00EF0F0D" w:rsidRPr="00D762E4" w:rsidSect="00EC60F3">
      <w:footerReference w:type="default" r:id="rId10"/>
      <w:pgSz w:w="12240" w:h="15840"/>
      <w:pgMar w:top="1530" w:right="1440" w:bottom="1440" w:left="144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8C" w:rsidRDefault="0092628C" w:rsidP="00733AC3">
      <w:pPr>
        <w:spacing w:after="0" w:line="240" w:lineRule="auto"/>
      </w:pPr>
      <w:r>
        <w:separator/>
      </w:r>
    </w:p>
  </w:endnote>
  <w:endnote w:type="continuationSeparator" w:id="0">
    <w:p w:rsidR="0092628C" w:rsidRDefault="0092628C" w:rsidP="0073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6088"/>
      <w:docPartObj>
        <w:docPartGallery w:val="Page Numbers (Bottom of Page)"/>
        <w:docPartUnique/>
      </w:docPartObj>
    </w:sdtPr>
    <w:sdtEndPr>
      <w:rPr>
        <w:noProof/>
      </w:rPr>
    </w:sdtEndPr>
    <w:sdtContent>
      <w:p w:rsidR="00733AC3" w:rsidRDefault="00733AC3">
        <w:pPr>
          <w:pStyle w:val="Footer"/>
          <w:jc w:val="center"/>
        </w:pPr>
        <w:r>
          <w:fldChar w:fldCharType="begin"/>
        </w:r>
        <w:r>
          <w:instrText xml:space="preserve"> PAGE   \* MERGEFORMAT </w:instrText>
        </w:r>
        <w:r>
          <w:fldChar w:fldCharType="separate"/>
        </w:r>
        <w:r w:rsidR="00EC60F3">
          <w:rPr>
            <w:noProof/>
          </w:rPr>
          <w:t>7</w:t>
        </w:r>
        <w:r>
          <w:rPr>
            <w:noProof/>
          </w:rPr>
          <w:fldChar w:fldCharType="end"/>
        </w:r>
      </w:p>
    </w:sdtContent>
  </w:sdt>
  <w:p w:rsidR="00733AC3" w:rsidRDefault="007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8C" w:rsidRDefault="0092628C" w:rsidP="00733AC3">
      <w:pPr>
        <w:spacing w:after="0" w:line="240" w:lineRule="auto"/>
      </w:pPr>
      <w:r>
        <w:separator/>
      </w:r>
    </w:p>
  </w:footnote>
  <w:footnote w:type="continuationSeparator" w:id="0">
    <w:p w:rsidR="0092628C" w:rsidRDefault="0092628C" w:rsidP="00733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929"/>
    <w:multiLevelType w:val="hybridMultilevel"/>
    <w:tmpl w:val="5A9CA292"/>
    <w:lvl w:ilvl="0" w:tplc="7C6E28E6">
      <w:start w:val="1"/>
      <w:numFmt w:val="bullet"/>
      <w:lvlText w:val="-"/>
      <w:lvlJc w:val="left"/>
      <w:pPr>
        <w:ind w:left="1080" w:hanging="360"/>
      </w:pPr>
      <w:rPr>
        <w:rFonts w:ascii="Times New Roman" w:eastAsia="Arial Unicode MS" w:hAnsi="Times New Roman" w:cs="Times New Roman" w:hint="default"/>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41A421B"/>
    <w:multiLevelType w:val="hybridMultilevel"/>
    <w:tmpl w:val="6CD0C2AA"/>
    <w:lvl w:ilvl="0" w:tplc="1332A548">
      <w:start w:val="1"/>
      <w:numFmt w:val="bullet"/>
      <w:lvlText w:val="-"/>
      <w:lvlJc w:val="left"/>
      <w:pPr>
        <w:ind w:left="723" w:hanging="360"/>
      </w:pPr>
      <w:rPr>
        <w:rFonts w:ascii="Times New Roman" w:eastAsia="Arial Unicode MS" w:hAnsi="Times New Roman" w:cs="Times New Roman" w:hint="default"/>
      </w:rPr>
    </w:lvl>
    <w:lvl w:ilvl="1" w:tplc="04270003" w:tentative="1">
      <w:start w:val="1"/>
      <w:numFmt w:val="bullet"/>
      <w:lvlText w:val="o"/>
      <w:lvlJc w:val="left"/>
      <w:pPr>
        <w:ind w:left="1443" w:hanging="360"/>
      </w:pPr>
      <w:rPr>
        <w:rFonts w:ascii="Courier New" w:hAnsi="Courier New" w:cs="Courier New" w:hint="default"/>
      </w:rPr>
    </w:lvl>
    <w:lvl w:ilvl="2" w:tplc="04270005" w:tentative="1">
      <w:start w:val="1"/>
      <w:numFmt w:val="bullet"/>
      <w:lvlText w:val=""/>
      <w:lvlJc w:val="left"/>
      <w:pPr>
        <w:ind w:left="2163" w:hanging="360"/>
      </w:pPr>
      <w:rPr>
        <w:rFonts w:ascii="Wingdings" w:hAnsi="Wingdings" w:hint="default"/>
      </w:rPr>
    </w:lvl>
    <w:lvl w:ilvl="3" w:tplc="04270001" w:tentative="1">
      <w:start w:val="1"/>
      <w:numFmt w:val="bullet"/>
      <w:lvlText w:val=""/>
      <w:lvlJc w:val="left"/>
      <w:pPr>
        <w:ind w:left="2883" w:hanging="360"/>
      </w:pPr>
      <w:rPr>
        <w:rFonts w:ascii="Symbol" w:hAnsi="Symbol" w:hint="default"/>
      </w:rPr>
    </w:lvl>
    <w:lvl w:ilvl="4" w:tplc="04270003" w:tentative="1">
      <w:start w:val="1"/>
      <w:numFmt w:val="bullet"/>
      <w:lvlText w:val="o"/>
      <w:lvlJc w:val="left"/>
      <w:pPr>
        <w:ind w:left="3603" w:hanging="360"/>
      </w:pPr>
      <w:rPr>
        <w:rFonts w:ascii="Courier New" w:hAnsi="Courier New" w:cs="Courier New" w:hint="default"/>
      </w:rPr>
    </w:lvl>
    <w:lvl w:ilvl="5" w:tplc="04270005" w:tentative="1">
      <w:start w:val="1"/>
      <w:numFmt w:val="bullet"/>
      <w:lvlText w:val=""/>
      <w:lvlJc w:val="left"/>
      <w:pPr>
        <w:ind w:left="4323" w:hanging="360"/>
      </w:pPr>
      <w:rPr>
        <w:rFonts w:ascii="Wingdings" w:hAnsi="Wingdings" w:hint="default"/>
      </w:rPr>
    </w:lvl>
    <w:lvl w:ilvl="6" w:tplc="04270001" w:tentative="1">
      <w:start w:val="1"/>
      <w:numFmt w:val="bullet"/>
      <w:lvlText w:val=""/>
      <w:lvlJc w:val="left"/>
      <w:pPr>
        <w:ind w:left="5043" w:hanging="360"/>
      </w:pPr>
      <w:rPr>
        <w:rFonts w:ascii="Symbol" w:hAnsi="Symbol" w:hint="default"/>
      </w:rPr>
    </w:lvl>
    <w:lvl w:ilvl="7" w:tplc="04270003" w:tentative="1">
      <w:start w:val="1"/>
      <w:numFmt w:val="bullet"/>
      <w:lvlText w:val="o"/>
      <w:lvlJc w:val="left"/>
      <w:pPr>
        <w:ind w:left="5763" w:hanging="360"/>
      </w:pPr>
      <w:rPr>
        <w:rFonts w:ascii="Courier New" w:hAnsi="Courier New" w:cs="Courier New" w:hint="default"/>
      </w:rPr>
    </w:lvl>
    <w:lvl w:ilvl="8" w:tplc="04270005" w:tentative="1">
      <w:start w:val="1"/>
      <w:numFmt w:val="bullet"/>
      <w:lvlText w:val=""/>
      <w:lvlJc w:val="left"/>
      <w:pPr>
        <w:ind w:left="6483" w:hanging="360"/>
      </w:pPr>
      <w:rPr>
        <w:rFonts w:ascii="Wingdings" w:hAnsi="Wingdings" w:hint="default"/>
      </w:rPr>
    </w:lvl>
  </w:abstractNum>
  <w:abstractNum w:abstractNumId="2" w15:restartNumberingAfterBreak="0">
    <w:nsid w:val="58201C83"/>
    <w:multiLevelType w:val="hybridMultilevel"/>
    <w:tmpl w:val="68782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12A5922"/>
    <w:multiLevelType w:val="multilevel"/>
    <w:tmpl w:val="058062F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6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0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0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712A2D"/>
    <w:multiLevelType w:val="hybridMultilevel"/>
    <w:tmpl w:val="52F04D86"/>
    <w:styleLink w:val="Numbered"/>
    <w:lvl w:ilvl="0" w:tplc="74B6CE4E">
      <w:start w:val="1"/>
      <w:numFmt w:val="decimal"/>
      <w:lvlText w:val="%1."/>
      <w:lvlJc w:val="left"/>
      <w:pPr>
        <w:tabs>
          <w:tab w:val="num" w:pos="1083"/>
        </w:tabs>
        <w:ind w:left="363" w:firstLine="357"/>
      </w:pPr>
      <w:rPr>
        <w:rFonts w:hAnsi="Arial Unicode MS"/>
        <w:caps w:val="0"/>
        <w:smallCaps w:val="0"/>
        <w:strike w:val="0"/>
        <w:dstrike w:val="0"/>
        <w:outline w:val="0"/>
        <w:emboss w:val="0"/>
        <w:imprint w:val="0"/>
        <w:spacing w:val="0"/>
        <w:w w:val="100"/>
        <w:kern w:val="0"/>
        <w:position w:val="0"/>
        <w:highlight w:val="none"/>
        <w:vertAlign w:val="baseline"/>
      </w:rPr>
    </w:lvl>
    <w:lvl w:ilvl="1" w:tplc="292CF7C6">
      <w:start w:val="1"/>
      <w:numFmt w:val="decimal"/>
      <w:lvlText w:val="%2."/>
      <w:lvlJc w:val="left"/>
      <w:pPr>
        <w:tabs>
          <w:tab w:val="num" w:pos="1473"/>
        </w:tabs>
        <w:ind w:left="753" w:firstLine="327"/>
      </w:pPr>
      <w:rPr>
        <w:rFonts w:hAnsi="Arial Unicode MS"/>
        <w:caps w:val="0"/>
        <w:smallCaps w:val="0"/>
        <w:strike w:val="0"/>
        <w:dstrike w:val="0"/>
        <w:outline w:val="0"/>
        <w:emboss w:val="0"/>
        <w:imprint w:val="0"/>
        <w:spacing w:val="0"/>
        <w:w w:val="100"/>
        <w:kern w:val="0"/>
        <w:position w:val="0"/>
        <w:highlight w:val="none"/>
        <w:vertAlign w:val="baseline"/>
      </w:rPr>
    </w:lvl>
    <w:lvl w:ilvl="2" w:tplc="F662CC04">
      <w:start w:val="1"/>
      <w:numFmt w:val="decimal"/>
      <w:lvlText w:val="%3."/>
      <w:lvlJc w:val="left"/>
      <w:pPr>
        <w:tabs>
          <w:tab w:val="num" w:pos="1833"/>
        </w:tabs>
        <w:ind w:left="1113" w:firstLine="327"/>
      </w:pPr>
      <w:rPr>
        <w:rFonts w:hAnsi="Arial Unicode MS"/>
        <w:caps w:val="0"/>
        <w:smallCaps w:val="0"/>
        <w:strike w:val="0"/>
        <w:dstrike w:val="0"/>
        <w:outline w:val="0"/>
        <w:emboss w:val="0"/>
        <w:imprint w:val="0"/>
        <w:spacing w:val="0"/>
        <w:w w:val="100"/>
        <w:kern w:val="0"/>
        <w:position w:val="0"/>
        <w:highlight w:val="none"/>
        <w:vertAlign w:val="baseline"/>
      </w:rPr>
    </w:lvl>
    <w:lvl w:ilvl="3" w:tplc="65665322">
      <w:start w:val="1"/>
      <w:numFmt w:val="decimal"/>
      <w:lvlText w:val="%4."/>
      <w:lvlJc w:val="left"/>
      <w:pPr>
        <w:tabs>
          <w:tab w:val="num" w:pos="2193"/>
        </w:tabs>
        <w:ind w:left="1473" w:firstLine="327"/>
      </w:pPr>
      <w:rPr>
        <w:rFonts w:hAnsi="Arial Unicode MS"/>
        <w:caps w:val="0"/>
        <w:smallCaps w:val="0"/>
        <w:strike w:val="0"/>
        <w:dstrike w:val="0"/>
        <w:outline w:val="0"/>
        <w:emboss w:val="0"/>
        <w:imprint w:val="0"/>
        <w:spacing w:val="0"/>
        <w:w w:val="100"/>
        <w:kern w:val="0"/>
        <w:position w:val="0"/>
        <w:highlight w:val="none"/>
        <w:vertAlign w:val="baseline"/>
      </w:rPr>
    </w:lvl>
    <w:lvl w:ilvl="4" w:tplc="9834A650">
      <w:start w:val="1"/>
      <w:numFmt w:val="decimal"/>
      <w:lvlText w:val="%5."/>
      <w:lvlJc w:val="left"/>
      <w:pPr>
        <w:tabs>
          <w:tab w:val="num" w:pos="2553"/>
        </w:tabs>
        <w:ind w:left="1833" w:firstLine="327"/>
      </w:pPr>
      <w:rPr>
        <w:rFonts w:hAnsi="Arial Unicode MS"/>
        <w:caps w:val="0"/>
        <w:smallCaps w:val="0"/>
        <w:strike w:val="0"/>
        <w:dstrike w:val="0"/>
        <w:outline w:val="0"/>
        <w:emboss w:val="0"/>
        <w:imprint w:val="0"/>
        <w:spacing w:val="0"/>
        <w:w w:val="100"/>
        <w:kern w:val="0"/>
        <w:position w:val="0"/>
        <w:highlight w:val="none"/>
        <w:vertAlign w:val="baseline"/>
      </w:rPr>
    </w:lvl>
    <w:lvl w:ilvl="5" w:tplc="C83C183E">
      <w:start w:val="1"/>
      <w:numFmt w:val="decimal"/>
      <w:lvlText w:val="%6."/>
      <w:lvlJc w:val="left"/>
      <w:pPr>
        <w:tabs>
          <w:tab w:val="num" w:pos="2913"/>
        </w:tabs>
        <w:ind w:left="2193" w:firstLine="327"/>
      </w:pPr>
      <w:rPr>
        <w:rFonts w:hAnsi="Arial Unicode MS"/>
        <w:caps w:val="0"/>
        <w:smallCaps w:val="0"/>
        <w:strike w:val="0"/>
        <w:dstrike w:val="0"/>
        <w:outline w:val="0"/>
        <w:emboss w:val="0"/>
        <w:imprint w:val="0"/>
        <w:spacing w:val="0"/>
        <w:w w:val="100"/>
        <w:kern w:val="0"/>
        <w:position w:val="0"/>
        <w:highlight w:val="none"/>
        <w:vertAlign w:val="baseline"/>
      </w:rPr>
    </w:lvl>
    <w:lvl w:ilvl="6" w:tplc="68A4F6EC">
      <w:start w:val="1"/>
      <w:numFmt w:val="decimal"/>
      <w:lvlText w:val="%7."/>
      <w:lvlJc w:val="left"/>
      <w:pPr>
        <w:tabs>
          <w:tab w:val="num" w:pos="3273"/>
        </w:tabs>
        <w:ind w:left="2553" w:firstLine="327"/>
      </w:pPr>
      <w:rPr>
        <w:rFonts w:hAnsi="Arial Unicode MS"/>
        <w:caps w:val="0"/>
        <w:smallCaps w:val="0"/>
        <w:strike w:val="0"/>
        <w:dstrike w:val="0"/>
        <w:outline w:val="0"/>
        <w:emboss w:val="0"/>
        <w:imprint w:val="0"/>
        <w:spacing w:val="0"/>
        <w:w w:val="100"/>
        <w:kern w:val="0"/>
        <w:position w:val="0"/>
        <w:highlight w:val="none"/>
        <w:vertAlign w:val="baseline"/>
      </w:rPr>
    </w:lvl>
    <w:lvl w:ilvl="7" w:tplc="8124DF08">
      <w:start w:val="1"/>
      <w:numFmt w:val="decimal"/>
      <w:lvlText w:val="%8."/>
      <w:lvlJc w:val="left"/>
      <w:pPr>
        <w:tabs>
          <w:tab w:val="num" w:pos="3633"/>
        </w:tabs>
        <w:ind w:left="2913" w:firstLine="327"/>
      </w:pPr>
      <w:rPr>
        <w:rFonts w:hAnsi="Arial Unicode MS"/>
        <w:caps w:val="0"/>
        <w:smallCaps w:val="0"/>
        <w:strike w:val="0"/>
        <w:dstrike w:val="0"/>
        <w:outline w:val="0"/>
        <w:emboss w:val="0"/>
        <w:imprint w:val="0"/>
        <w:spacing w:val="0"/>
        <w:w w:val="100"/>
        <w:kern w:val="0"/>
        <w:position w:val="0"/>
        <w:highlight w:val="none"/>
        <w:vertAlign w:val="baseline"/>
      </w:rPr>
    </w:lvl>
    <w:lvl w:ilvl="8" w:tplc="E812BE12">
      <w:start w:val="1"/>
      <w:numFmt w:val="decimal"/>
      <w:lvlText w:val="%9."/>
      <w:lvlJc w:val="left"/>
      <w:pPr>
        <w:tabs>
          <w:tab w:val="num" w:pos="3993"/>
        </w:tabs>
        <w:ind w:left="3273" w:firstLine="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A35E48"/>
    <w:multiLevelType w:val="hybridMultilevel"/>
    <w:tmpl w:val="52F04D86"/>
    <w:numStyleLink w:val="Numbered"/>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C4"/>
    <w:rsid w:val="00017633"/>
    <w:rsid w:val="000B061F"/>
    <w:rsid w:val="000B250E"/>
    <w:rsid w:val="00175A19"/>
    <w:rsid w:val="0021415F"/>
    <w:rsid w:val="00296948"/>
    <w:rsid w:val="002B25C4"/>
    <w:rsid w:val="004768AF"/>
    <w:rsid w:val="004B19D6"/>
    <w:rsid w:val="004C1206"/>
    <w:rsid w:val="004E5C4E"/>
    <w:rsid w:val="00533645"/>
    <w:rsid w:val="00585282"/>
    <w:rsid w:val="00594678"/>
    <w:rsid w:val="005F120A"/>
    <w:rsid w:val="00604795"/>
    <w:rsid w:val="00650A18"/>
    <w:rsid w:val="00687F7F"/>
    <w:rsid w:val="00733AC3"/>
    <w:rsid w:val="008B129D"/>
    <w:rsid w:val="008B6F14"/>
    <w:rsid w:val="0092628C"/>
    <w:rsid w:val="009717AA"/>
    <w:rsid w:val="00972A69"/>
    <w:rsid w:val="00976B58"/>
    <w:rsid w:val="009F11C9"/>
    <w:rsid w:val="00A93CD3"/>
    <w:rsid w:val="00B41D1B"/>
    <w:rsid w:val="00C24BA8"/>
    <w:rsid w:val="00C30F71"/>
    <w:rsid w:val="00C3529A"/>
    <w:rsid w:val="00C6067F"/>
    <w:rsid w:val="00CB3623"/>
    <w:rsid w:val="00CE7357"/>
    <w:rsid w:val="00D562B4"/>
    <w:rsid w:val="00D762E4"/>
    <w:rsid w:val="00E17643"/>
    <w:rsid w:val="00EC60F3"/>
    <w:rsid w:val="00EF0F0D"/>
    <w:rsid w:val="00F27B6F"/>
    <w:rsid w:val="00F33047"/>
    <w:rsid w:val="00F8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9C153"/>
  <w15:chartTrackingRefBased/>
  <w15:docId w15:val="{3B2CFA32-2B5A-46A3-8F58-A602A6E1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next w:val="Body"/>
    <w:link w:val="Heading5Char"/>
    <w:rsid w:val="002B25C4"/>
    <w:pPr>
      <w:keepNext/>
      <w:pBdr>
        <w:top w:val="nil"/>
        <w:left w:val="nil"/>
        <w:bottom w:val="nil"/>
        <w:right w:val="nil"/>
        <w:between w:val="nil"/>
        <w:bar w:val="nil"/>
      </w:pBdr>
      <w:spacing w:after="0" w:line="240" w:lineRule="auto"/>
      <w:jc w:val="center"/>
      <w:outlineLvl w:val="4"/>
    </w:pPr>
    <w:rPr>
      <w:rFonts w:ascii="Times New Roman" w:eastAsia="Arial Unicode MS" w:hAnsi="Times New Roman" w:cs="Arial Unicode MS"/>
      <w:b/>
      <w:bCs/>
      <w:color w:val="000000"/>
      <w:sz w:val="24"/>
      <w:szCs w:val="24"/>
      <w:u w:color="000000"/>
      <w:bdr w:val="nil"/>
      <w:lang w:val="de-DE" w:eastAsia="lt-LT"/>
    </w:rPr>
  </w:style>
  <w:style w:type="paragraph" w:styleId="Heading7">
    <w:name w:val="heading 7"/>
    <w:next w:val="Body"/>
    <w:link w:val="Heading7Char"/>
    <w:rsid w:val="002B25C4"/>
    <w:pPr>
      <w:keepNext/>
      <w:pBdr>
        <w:top w:val="nil"/>
        <w:left w:val="nil"/>
        <w:bottom w:val="nil"/>
        <w:right w:val="nil"/>
        <w:between w:val="nil"/>
        <w:bar w:val="nil"/>
      </w:pBdr>
      <w:spacing w:after="0" w:line="240" w:lineRule="auto"/>
      <w:jc w:val="center"/>
      <w:outlineLvl w:val="6"/>
    </w:pPr>
    <w:rPr>
      <w:rFonts w:ascii="Times New Roman" w:eastAsia="Arial Unicode MS" w:hAnsi="Times New Roman" w:cs="Arial Unicode MS"/>
      <w:color w:val="000000"/>
      <w:sz w:val="24"/>
      <w:szCs w:val="24"/>
      <w:u w:color="000000"/>
      <w:bdr w:val="nil"/>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25C4"/>
    <w:rPr>
      <w:rFonts w:ascii="Times New Roman" w:eastAsia="Arial Unicode MS" w:hAnsi="Times New Roman" w:cs="Arial Unicode MS"/>
      <w:b/>
      <w:bCs/>
      <w:color w:val="000000"/>
      <w:sz w:val="24"/>
      <w:szCs w:val="24"/>
      <w:u w:color="000000"/>
      <w:bdr w:val="nil"/>
      <w:lang w:val="de-DE" w:eastAsia="lt-LT"/>
    </w:rPr>
  </w:style>
  <w:style w:type="character" w:customStyle="1" w:styleId="Heading7Char">
    <w:name w:val="Heading 7 Char"/>
    <w:basedOn w:val="DefaultParagraphFont"/>
    <w:link w:val="Heading7"/>
    <w:rsid w:val="002B25C4"/>
    <w:rPr>
      <w:rFonts w:ascii="Times New Roman" w:eastAsia="Arial Unicode MS" w:hAnsi="Times New Roman" w:cs="Arial Unicode MS"/>
      <w:color w:val="000000"/>
      <w:sz w:val="24"/>
      <w:szCs w:val="24"/>
      <w:u w:color="000000"/>
      <w:bdr w:val="nil"/>
      <w:lang w:val="lt-LT" w:eastAsia="lt-LT"/>
    </w:rPr>
  </w:style>
  <w:style w:type="character" w:styleId="PageNumber">
    <w:name w:val="page number"/>
    <w:rsid w:val="002B25C4"/>
  </w:style>
  <w:style w:type="paragraph" w:customStyle="1" w:styleId="Body">
    <w:name w:val="Body"/>
    <w:rsid w:val="002B25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lt-LT" w:eastAsia="lt-LT"/>
    </w:rPr>
  </w:style>
  <w:style w:type="numbering" w:customStyle="1" w:styleId="Numbered">
    <w:name w:val="Numbered"/>
    <w:rsid w:val="002B25C4"/>
    <w:pPr>
      <w:numPr>
        <w:numId w:val="1"/>
      </w:numPr>
    </w:pPr>
  </w:style>
  <w:style w:type="character" w:styleId="Hyperlink">
    <w:name w:val="Hyperlink"/>
    <w:basedOn w:val="DefaultParagraphFont"/>
    <w:uiPriority w:val="99"/>
    <w:unhideWhenUsed/>
    <w:rsid w:val="00B41D1B"/>
    <w:rPr>
      <w:color w:val="0563C1" w:themeColor="hyperlink"/>
      <w:u w:val="single"/>
    </w:rPr>
  </w:style>
  <w:style w:type="paragraph" w:styleId="Header">
    <w:name w:val="header"/>
    <w:basedOn w:val="Normal"/>
    <w:link w:val="HeaderChar"/>
    <w:uiPriority w:val="99"/>
    <w:unhideWhenUsed/>
    <w:rsid w:val="00733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C3"/>
  </w:style>
  <w:style w:type="paragraph" w:styleId="Footer">
    <w:name w:val="footer"/>
    <w:basedOn w:val="Normal"/>
    <w:link w:val="FooterChar"/>
    <w:uiPriority w:val="99"/>
    <w:unhideWhenUsed/>
    <w:rsid w:val="00733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C3"/>
  </w:style>
  <w:style w:type="paragraph" w:customStyle="1" w:styleId="Heading">
    <w:name w:val="Heading"/>
    <w:next w:val="Body"/>
    <w:rsid w:val="00EF0F0D"/>
    <w:pPr>
      <w:keepNext/>
      <w:pBdr>
        <w:top w:val="nil"/>
        <w:left w:val="nil"/>
        <w:bottom w:val="nil"/>
        <w:right w:val="nil"/>
        <w:between w:val="nil"/>
        <w:bar w:val="nil"/>
      </w:pBdr>
      <w:spacing w:after="0" w:line="240" w:lineRule="auto"/>
      <w:outlineLvl w:val="2"/>
    </w:pPr>
    <w:rPr>
      <w:rFonts w:ascii="Times New Roman" w:eastAsia="Times New Roman" w:hAnsi="Times New Roman" w:cs="Times New Roman"/>
      <w:b/>
      <w:bCs/>
      <w:color w:val="000000"/>
      <w:sz w:val="24"/>
      <w:szCs w:val="24"/>
      <w:u w:color="000000"/>
      <w:bdr w:val="nil"/>
      <w:lang w:val="lt-LT" w:eastAsia="lt-LT"/>
    </w:rPr>
  </w:style>
  <w:style w:type="paragraph" w:styleId="BalloonText">
    <w:name w:val="Balloon Text"/>
    <w:basedOn w:val="Normal"/>
    <w:link w:val="BalloonTextChar"/>
    <w:uiPriority w:val="99"/>
    <w:semiHidden/>
    <w:unhideWhenUsed/>
    <w:rsid w:val="00CE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augas.kazlauskas@ksu.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8148</Words>
  <Characters>4645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KSU</cp:lastModifiedBy>
  <cp:revision>4</cp:revision>
  <cp:lastPrinted>2016-05-11T15:39:00Z</cp:lastPrinted>
  <dcterms:created xsi:type="dcterms:W3CDTF">2019-02-18T13:03:00Z</dcterms:created>
  <dcterms:modified xsi:type="dcterms:W3CDTF">2019-02-18T13:37:00Z</dcterms:modified>
</cp:coreProperties>
</file>